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5D6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2026年2月理论学习参考</w:t>
      </w:r>
    </w:p>
    <w:p w14:paraId="42ECA8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lang w:val="en-US" w:eastAsia="zh-CN"/>
        </w:rPr>
      </w:pPr>
    </w:p>
    <w:p w14:paraId="54DD87D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val="en-US" w:eastAsia="zh-CN"/>
        </w:rPr>
        <w:t>习近平总书记在省部级主要领导干部学习贯彻党的二十届四中全会精神专题研讨班开班式上的重要讲话精神</w:t>
      </w:r>
    </w:p>
    <w:p w14:paraId="17D1E8C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"https://www.12371.cn/2026/01/20/ARTI1768903890266151.shtml" </w:instrText>
      </w:r>
      <w:r>
        <w:rPr>
          <w:rFonts w:hint="eastAsia" w:ascii="仿宋_GB2312" w:hAnsi="仿宋_GB2312" w:eastAsia="仿宋_GB2312" w:cs="仿宋_GB2312"/>
          <w:sz w:val="32"/>
          <w:szCs w:val="32"/>
          <w:lang w:val="en-US" w:eastAsia="zh-CN"/>
        </w:rPr>
        <w:fldChar w:fldCharType="separate"/>
      </w:r>
      <w:r>
        <w:rPr>
          <w:rStyle w:val="5"/>
          <w:rFonts w:hint="eastAsia" w:ascii="仿宋_GB2312" w:hAnsi="仿宋_GB2312" w:eastAsia="仿宋_GB2312" w:cs="仿宋_GB2312"/>
          <w:sz w:val="32"/>
          <w:szCs w:val="32"/>
          <w:lang w:val="en-US" w:eastAsia="zh-CN"/>
        </w:rPr>
        <w:t>https://www.12371.cn/2026/01/20/ARTI1768903890266151.shtml</w:t>
      </w:r>
      <w:r>
        <w:rPr>
          <w:rFonts w:hint="eastAsia" w:ascii="仿宋_GB2312" w:hAnsi="仿宋_GB2312" w:eastAsia="仿宋_GB2312" w:cs="仿宋_GB2312"/>
          <w:sz w:val="32"/>
          <w:szCs w:val="32"/>
          <w:lang w:val="en-US" w:eastAsia="zh-CN"/>
        </w:rPr>
        <w:fldChar w:fldCharType="end"/>
      </w:r>
    </w:p>
    <w:p w14:paraId="3283271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lang w:val="en-US" w:eastAsia="zh-CN"/>
        </w:rPr>
        <w:t>习近平总书记在中共中央政治局第二十四次集体学习时的重要讲话精神</w:t>
      </w:r>
    </w:p>
    <w:p w14:paraId="13F0484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"https://www.12371.cn/2026/01/31/ARTI1769849380447546.shtml" </w:instrText>
      </w:r>
      <w:r>
        <w:rPr>
          <w:rFonts w:hint="eastAsia" w:ascii="仿宋_GB2312" w:hAnsi="仿宋_GB2312" w:eastAsia="仿宋_GB2312" w:cs="仿宋_GB2312"/>
          <w:sz w:val="32"/>
          <w:szCs w:val="32"/>
          <w:lang w:val="en-US" w:eastAsia="zh-CN"/>
        </w:rPr>
        <w:fldChar w:fldCharType="separate"/>
      </w:r>
      <w:r>
        <w:rPr>
          <w:rStyle w:val="5"/>
          <w:rFonts w:hint="eastAsia" w:ascii="仿宋_GB2312" w:hAnsi="仿宋_GB2312" w:eastAsia="仿宋_GB2312" w:cs="仿宋_GB2312"/>
          <w:sz w:val="32"/>
          <w:szCs w:val="32"/>
          <w:lang w:val="en-US" w:eastAsia="zh-CN"/>
        </w:rPr>
        <w:t>https://www.12371.cn/2026/01/31/ARTI1769849380447546.shtml</w:t>
      </w:r>
      <w:r>
        <w:rPr>
          <w:rFonts w:hint="eastAsia" w:ascii="仿宋_GB2312" w:hAnsi="仿宋_GB2312" w:eastAsia="仿宋_GB2312" w:cs="仿宋_GB2312"/>
          <w:sz w:val="32"/>
          <w:szCs w:val="32"/>
          <w:lang w:val="en-US" w:eastAsia="zh-CN"/>
        </w:rPr>
        <w:fldChar w:fldCharType="end"/>
      </w:r>
    </w:p>
    <w:p w14:paraId="3868EF9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lang w:val="en-US" w:eastAsia="zh-CN"/>
        </w:rPr>
        <w:t>《榜样10》专题节目</w:t>
      </w:r>
    </w:p>
    <w:p w14:paraId="6577D65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"https://www.12371.cn/special/by10" </w:instrText>
      </w:r>
      <w:r>
        <w:rPr>
          <w:rFonts w:hint="eastAsia" w:ascii="仿宋_GB2312" w:hAnsi="仿宋_GB2312" w:eastAsia="仿宋_GB2312" w:cs="仿宋_GB2312"/>
          <w:sz w:val="32"/>
          <w:szCs w:val="32"/>
          <w:lang w:val="en-US" w:eastAsia="zh-CN"/>
        </w:rPr>
        <w:fldChar w:fldCharType="separate"/>
      </w:r>
      <w:r>
        <w:rPr>
          <w:rStyle w:val="5"/>
          <w:rFonts w:hint="eastAsia" w:ascii="仿宋_GB2312" w:hAnsi="仿宋_GB2312" w:eastAsia="仿宋_GB2312" w:cs="仿宋_GB2312"/>
          <w:sz w:val="32"/>
          <w:szCs w:val="32"/>
          <w:lang w:val="en-US" w:eastAsia="zh-CN"/>
        </w:rPr>
        <w:t>https://www.12371.cn/special/by10</w:t>
      </w:r>
      <w:r>
        <w:rPr>
          <w:rFonts w:hint="eastAsia" w:ascii="仿宋_GB2312" w:hAnsi="仿宋_GB2312" w:eastAsia="仿宋_GB2312" w:cs="仿宋_GB2312"/>
          <w:sz w:val="32"/>
          <w:szCs w:val="32"/>
          <w:lang w:val="en-US" w:eastAsia="zh-CN"/>
        </w:rPr>
        <w:fldChar w:fldCharType="end"/>
      </w:r>
    </w:p>
    <w:p w14:paraId="4A3C6BB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sz w:val="32"/>
          <w:szCs w:val="32"/>
          <w:lang w:val="en-US" w:eastAsia="zh-CN"/>
        </w:rPr>
        <w:t>中共甘肃省委关于制定国民经济和</w:t>
      </w:r>
      <w:bookmarkStart w:id="0" w:name="_GoBack"/>
      <w:bookmarkEnd w:id="0"/>
      <w:r>
        <w:rPr>
          <w:rFonts w:hint="eastAsia" w:ascii="仿宋_GB2312" w:hAnsi="仿宋_GB2312" w:eastAsia="仿宋_GB2312" w:cs="仿宋_GB2312"/>
          <w:sz w:val="32"/>
          <w:szCs w:val="32"/>
          <w:lang w:val="en-US" w:eastAsia="zh-CN"/>
        </w:rPr>
        <w:t>社会发展第十五个五年规划的建议</w:t>
      </w:r>
    </w:p>
    <w:p w14:paraId="14EC7EF5">
      <w:pPr>
        <w:keepNext w:val="0"/>
        <w:keepLines w:val="0"/>
        <w:pageBreakBefore w:val="0"/>
        <w:widowControl w:val="0"/>
        <w:numPr>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"http://gansu.gov.cn/gsszf/gsyw/202512/174262681.shtml" </w:instrText>
      </w:r>
      <w:r>
        <w:rPr>
          <w:rFonts w:hint="eastAsia" w:ascii="仿宋_GB2312" w:hAnsi="仿宋_GB2312" w:eastAsia="仿宋_GB2312" w:cs="仿宋_GB2312"/>
          <w:sz w:val="32"/>
          <w:szCs w:val="32"/>
          <w:lang w:val="en-US" w:eastAsia="zh-CN"/>
        </w:rPr>
        <w:fldChar w:fldCharType="separate"/>
      </w:r>
      <w:r>
        <w:rPr>
          <w:rStyle w:val="5"/>
          <w:rFonts w:hint="eastAsia" w:ascii="仿宋_GB2312" w:hAnsi="仿宋_GB2312" w:eastAsia="仿宋_GB2312" w:cs="仿宋_GB2312"/>
          <w:sz w:val="32"/>
          <w:szCs w:val="32"/>
          <w:lang w:val="en-US" w:eastAsia="zh-CN"/>
        </w:rPr>
        <w:t>http://gansu.gov.cn/gsszf/gsyw/202512/174262681.shtml</w:t>
      </w:r>
      <w:r>
        <w:rPr>
          <w:rFonts w:hint="eastAsia" w:ascii="仿宋_GB2312" w:hAnsi="仿宋_GB2312" w:eastAsia="仿宋_GB2312" w:cs="仿宋_GB2312"/>
          <w:sz w:val="32"/>
          <w:szCs w:val="32"/>
          <w:lang w:val="en-US" w:eastAsia="zh-CN"/>
        </w:rPr>
        <w:fldChar w:fldCharType="end"/>
      </w:r>
    </w:p>
    <w:p w14:paraId="675A7DD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384FF1"/>
    <w:rsid w:val="67EC6EA5"/>
    <w:rsid w:val="68154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FollowedHyperlink"/>
    <w:basedOn w:val="3"/>
    <w:uiPriority w:val="0"/>
    <w:rPr>
      <w:color w:val="800080"/>
      <w:u w:val="single"/>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126</Words>
  <Characters>463</Characters>
  <Lines>0</Lines>
  <Paragraphs>0</Paragraphs>
  <TotalTime>49</TotalTime>
  <ScaleCrop>false</ScaleCrop>
  <LinksUpToDate>false</LinksUpToDate>
  <CharactersWithSpaces>463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2026-01-14T03:08:00Z</dcterms:created>
  <dc:creator>admin</dc:creator>
  <cp:lastModifiedBy>尕红</cp:lastModifiedBy>
  <dcterms:modified xsi:type="dcterms:W3CDTF">2026-02-07T03:45:47Z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eyJoZGlkIjoiODViY2JkMjU3NGYzZTEwMzZmMGFkZWViYmNkYWU3NDIiLCJ1c2VySWQiOiIyMDcyMTQxMDEifQ==</vt:lpwstr>
  </property>
  <property fmtid="{D5CDD505-2E9C-101B-9397-08002B2CF9AE}" pid="4" name="ICV">
    <vt:lpwstr>0AFDA9E802B447C7BEAF46B50F87B46B_12</vt:lpwstr>
  </property>
</Properties>
</file>