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7A10F" w14:textId="786A2EF0" w:rsidR="00A65214" w:rsidRPr="00D11187" w:rsidRDefault="00A65214" w:rsidP="00A65214">
      <w:pPr>
        <w:spacing w:line="440" w:lineRule="exact"/>
        <w:jc w:val="center"/>
        <w:rPr>
          <w:rFonts w:ascii="方正小标宋简体" w:eastAsia="方正小标宋简体" w:hAnsi="仿宋" w:cs="宋体"/>
          <w:color w:val="000000" w:themeColor="text1"/>
          <w:sz w:val="36"/>
          <w:szCs w:val="32"/>
        </w:rPr>
      </w:pPr>
      <w:r w:rsidRPr="00D11187">
        <w:rPr>
          <w:rFonts w:ascii="方正小标宋简体" w:eastAsia="方正小标宋简体" w:hAnsi="仿宋" w:cs="宋体" w:hint="eastAsia"/>
          <w:color w:val="000000" w:themeColor="text1"/>
          <w:sz w:val="36"/>
          <w:szCs w:val="32"/>
        </w:rPr>
        <w:t>网络应试平台使用指南(考生版)</w:t>
      </w:r>
    </w:p>
    <w:p w14:paraId="25341186" w14:textId="77777777" w:rsidR="006714CB" w:rsidRDefault="006714CB" w:rsidP="006714CB">
      <w:pPr>
        <w:tabs>
          <w:tab w:val="center" w:pos="4153"/>
        </w:tabs>
        <w:spacing w:line="480" w:lineRule="exact"/>
        <w:ind w:firstLineChars="200" w:firstLine="560"/>
        <w:jc w:val="center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14:paraId="7328B37A" w14:textId="344A3FEF" w:rsidR="00A65214" w:rsidRPr="006714CB" w:rsidRDefault="00A65214" w:rsidP="00A65214">
      <w:pPr>
        <w:tabs>
          <w:tab w:val="center" w:pos="4153"/>
        </w:tabs>
        <w:spacing w:line="48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 w:rsidRPr="006714CB">
        <w:rPr>
          <w:rFonts w:ascii="仿宋" w:eastAsia="仿宋" w:hAnsi="仿宋" w:cs="仿宋"/>
          <w:color w:val="000000" w:themeColor="text1"/>
          <w:sz w:val="28"/>
          <w:szCs w:val="28"/>
        </w:rPr>
        <w:t>02</w:t>
      </w:r>
      <w:r w:rsidR="00D7293D"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 w:rsidR="00C30DC7">
        <w:rPr>
          <w:rFonts w:ascii="仿宋" w:eastAsia="仿宋" w:hAnsi="仿宋" w:cs="仿宋" w:hint="eastAsia"/>
          <w:color w:val="000000" w:themeColor="text1"/>
          <w:sz w:val="28"/>
          <w:szCs w:val="28"/>
        </w:rPr>
        <w:t>材料与能源</w:t>
      </w:r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学院</w:t>
      </w:r>
      <w:r w:rsidR="00D7293D">
        <w:rPr>
          <w:rFonts w:ascii="仿宋" w:eastAsia="仿宋" w:hAnsi="仿宋" w:cs="仿宋" w:hint="eastAsia"/>
          <w:color w:val="000000" w:themeColor="text1"/>
          <w:sz w:val="28"/>
          <w:szCs w:val="28"/>
        </w:rPr>
        <w:t>网络远程复试</w:t>
      </w:r>
      <w:r w:rsidR="001677A1">
        <w:rPr>
          <w:rFonts w:ascii="仿宋" w:eastAsia="仿宋" w:hAnsi="仿宋" w:cs="仿宋" w:hint="eastAsia"/>
          <w:color w:val="000000" w:themeColor="text1"/>
          <w:sz w:val="28"/>
          <w:szCs w:val="28"/>
        </w:rPr>
        <w:t>采用双机位，同时</w:t>
      </w:r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采用</w:t>
      </w:r>
      <w:bookmarkStart w:id="0" w:name="_Hlk38715110"/>
      <w:r w:rsidRPr="006714CB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“钉钉”</w:t>
      </w:r>
      <w:bookmarkEnd w:id="0"/>
      <w:r w:rsidR="001677A1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和“腾讯会议”</w:t>
      </w:r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平台进行。请考生提前下载、注册、熟悉操作流程，准备好身份证、准考证、</w:t>
      </w:r>
      <w:r w:rsidRPr="006714CB">
        <w:rPr>
          <w:rFonts w:ascii="仿宋" w:eastAsia="仿宋" w:hAnsi="仿宋" w:cs="仿宋"/>
          <w:color w:val="000000" w:themeColor="text1"/>
          <w:sz w:val="28"/>
          <w:szCs w:val="28"/>
        </w:rPr>
        <w:t>诚信复试承诺书</w:t>
      </w:r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、空白草稿纸、中性笔等材料。</w:t>
      </w:r>
    </w:p>
    <w:p w14:paraId="7B7A3C30" w14:textId="5991033E" w:rsidR="00A65214" w:rsidRPr="006714CB" w:rsidRDefault="00A65214" w:rsidP="002B496F">
      <w:pPr>
        <w:tabs>
          <w:tab w:val="center" w:pos="4153"/>
        </w:tabs>
        <w:spacing w:line="48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6714CB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一、前期准备</w:t>
      </w:r>
    </w:p>
    <w:p w14:paraId="1B63FACC" w14:textId="442899C4" w:rsidR="00A65214" w:rsidRPr="006714CB" w:rsidRDefault="00A65214" w:rsidP="00A65214">
      <w:pPr>
        <w:tabs>
          <w:tab w:val="center" w:pos="4153"/>
        </w:tabs>
        <w:spacing w:line="480" w:lineRule="exact"/>
        <w:ind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1</w:t>
      </w:r>
      <w:r w:rsidRPr="006714CB">
        <w:rPr>
          <w:rFonts w:ascii="仿宋" w:eastAsia="仿宋" w:hAnsi="仿宋" w:cs="仿宋"/>
          <w:color w:val="000000" w:themeColor="text1"/>
          <w:sz w:val="28"/>
          <w:szCs w:val="28"/>
        </w:rPr>
        <w:t>.</w:t>
      </w:r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考生关注</w:t>
      </w:r>
      <w:proofErr w:type="gramStart"/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学院官网相关</w:t>
      </w:r>
      <w:proofErr w:type="gramEnd"/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通知，提前熟悉了解《学院招生复试实施细则》《网络应试平台使用指南（考生版）》《兰州大学</w:t>
      </w:r>
      <w:r w:rsidRPr="006714CB">
        <w:rPr>
          <w:rFonts w:ascii="仿宋" w:eastAsia="仿宋" w:hAnsi="仿宋" w:cs="仿宋"/>
          <w:color w:val="000000" w:themeColor="text1"/>
          <w:sz w:val="28"/>
          <w:szCs w:val="28"/>
        </w:rPr>
        <w:t>研究生诚信应试承诺书》</w:t>
      </w:r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的内容，核对准考名单</w:t>
      </w:r>
      <w:r w:rsidR="00A55625">
        <w:rPr>
          <w:rFonts w:ascii="仿宋" w:eastAsia="仿宋" w:hAnsi="仿宋" w:cs="仿宋" w:hint="eastAsia"/>
          <w:color w:val="000000" w:themeColor="text1"/>
          <w:sz w:val="28"/>
          <w:szCs w:val="28"/>
        </w:rPr>
        <w:t>及复试顺序</w:t>
      </w:r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，再次确认本人是否准考</w:t>
      </w:r>
      <w:r w:rsidR="00B03B0F">
        <w:rPr>
          <w:rFonts w:ascii="仿宋" w:eastAsia="仿宋" w:hAnsi="仿宋" w:cs="仿宋" w:hint="eastAsia"/>
          <w:color w:val="000000" w:themeColor="text1"/>
          <w:sz w:val="28"/>
          <w:szCs w:val="28"/>
        </w:rPr>
        <w:t>以及</w:t>
      </w:r>
      <w:r w:rsidR="00FC5122">
        <w:rPr>
          <w:rFonts w:ascii="仿宋" w:eastAsia="仿宋" w:hAnsi="仿宋" w:cs="仿宋" w:hint="eastAsia"/>
          <w:color w:val="000000" w:themeColor="text1"/>
          <w:sz w:val="28"/>
          <w:szCs w:val="28"/>
        </w:rPr>
        <w:t>所在具体</w:t>
      </w:r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分组情况和</w:t>
      </w:r>
      <w:bookmarkStart w:id="1" w:name="_Hlk38724115"/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所在小组工作人员</w:t>
      </w:r>
      <w:bookmarkEnd w:id="1"/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联系信息。</w:t>
      </w:r>
    </w:p>
    <w:p w14:paraId="6599133D" w14:textId="52AC81D4" w:rsidR="00A65214" w:rsidRDefault="00A65214" w:rsidP="00A65214">
      <w:pPr>
        <w:tabs>
          <w:tab w:val="center" w:pos="4153"/>
        </w:tabs>
        <w:spacing w:line="480" w:lineRule="exact"/>
        <w:ind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6714CB">
        <w:rPr>
          <w:rFonts w:ascii="仿宋" w:eastAsia="仿宋" w:hAnsi="仿宋" w:cs="仿宋"/>
          <w:color w:val="000000" w:themeColor="text1"/>
          <w:sz w:val="28"/>
          <w:szCs w:val="28"/>
        </w:rPr>
        <w:t>2.</w:t>
      </w:r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考生提前准备好具有音频和视频传输功能的</w:t>
      </w:r>
      <w:r w:rsidRPr="006714CB">
        <w:rPr>
          <w:rFonts w:ascii="仿宋" w:eastAsia="仿宋" w:hAnsi="仿宋" w:cs="仿宋"/>
          <w:color w:val="000000" w:themeColor="text1"/>
          <w:sz w:val="28"/>
          <w:szCs w:val="28"/>
        </w:rPr>
        <w:t>网络远程考试所需设备，安装软件客户端，熟练操作</w:t>
      </w:r>
      <w:r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，并保持手机畅通，保证所有设备电量充足，以便及时联系。</w:t>
      </w:r>
    </w:p>
    <w:p w14:paraId="3EFD769C" w14:textId="1252AD21" w:rsidR="001677A1" w:rsidRPr="006714CB" w:rsidRDefault="001677A1" w:rsidP="00A65214">
      <w:pPr>
        <w:tabs>
          <w:tab w:val="center" w:pos="4153"/>
        </w:tabs>
        <w:spacing w:line="480" w:lineRule="exact"/>
        <w:ind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钉钉P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C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端</w:t>
      </w:r>
      <w:r w:rsidRPr="00D30123">
        <w:rPr>
          <w:rFonts w:ascii="宋体" w:eastAsia="宋体" w:hAnsi="宋体" w:cs="仿宋"/>
          <w:color w:val="000000" w:themeColor="text1"/>
          <w:sz w:val="24"/>
          <w:szCs w:val="24"/>
        </w:rPr>
        <w:t>下载地址</w:t>
      </w:r>
      <w:r>
        <w:rPr>
          <w:rFonts w:ascii="宋体" w:eastAsia="宋体" w:hAnsi="宋体" w:cs="仿宋" w:hint="eastAsia"/>
          <w:color w:val="000000" w:themeColor="text1"/>
          <w:sz w:val="24"/>
          <w:szCs w:val="24"/>
        </w:rPr>
        <w:t>：</w:t>
      </w:r>
      <w:r w:rsidRPr="001677A1">
        <w:rPr>
          <w:rFonts w:ascii="宋体" w:eastAsia="宋体" w:hAnsi="宋体" w:cs="仿宋" w:hint="eastAsia"/>
          <w:color w:val="000000" w:themeColor="text1"/>
          <w:sz w:val="24"/>
          <w:szCs w:val="24"/>
        </w:rPr>
        <w:t>（</w:t>
      </w:r>
      <w:hyperlink r:id="rId7" w:history="1">
        <w:r w:rsidRPr="001677A1">
          <w:rPr>
            <w:rStyle w:val="af1"/>
            <w:rFonts w:ascii="宋体" w:hAnsi="宋体" w:cs="仿宋"/>
            <w:color w:val="000000" w:themeColor="text1"/>
            <w:sz w:val="24"/>
            <w:szCs w:val="24"/>
          </w:rPr>
          <w:t>https://page.dingtalk.com/wow/dingtalk/act/download</w:t>
        </w:r>
      </w:hyperlink>
      <w:r w:rsidRPr="001677A1">
        <w:rPr>
          <w:rFonts w:ascii="宋体" w:eastAsia="宋体" w:hAnsi="宋体" w:cs="仿宋" w:hint="eastAsia"/>
          <w:color w:val="000000" w:themeColor="text1"/>
          <w:sz w:val="24"/>
          <w:szCs w:val="24"/>
        </w:rPr>
        <w:t>）</w:t>
      </w:r>
    </w:p>
    <w:p w14:paraId="22541A90" w14:textId="0FA9896F" w:rsidR="00A65214" w:rsidRDefault="00A65214" w:rsidP="001677A1">
      <w:pPr>
        <w:widowControl/>
        <w:shd w:val="clear" w:color="auto" w:fill="FFFFFF"/>
        <w:jc w:val="center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714CB">
        <w:rPr>
          <w:rFonts w:ascii="仿宋" w:eastAsia="仿宋" w:hAnsi="仿宋"/>
          <w:noProof/>
          <w:color w:val="000000" w:themeColor="text1"/>
          <w:sz w:val="28"/>
          <w:szCs w:val="28"/>
        </w:rPr>
        <w:drawing>
          <wp:inline distT="0" distB="0" distL="0" distR="0" wp14:anchorId="00E72F17" wp14:editId="636E1CC5">
            <wp:extent cx="3505200" cy="183168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3557"/>
                    <a:stretch/>
                  </pic:blipFill>
                  <pic:spPr bwMode="auto">
                    <a:xfrm>
                      <a:off x="0" y="0"/>
                      <a:ext cx="3532029" cy="1845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FA5661" w14:textId="7467F199" w:rsidR="001677A1" w:rsidRPr="00B449CD" w:rsidRDefault="001677A1" w:rsidP="001677A1">
      <w:pPr>
        <w:tabs>
          <w:tab w:val="center" w:pos="4153"/>
        </w:tabs>
        <w:spacing w:line="480" w:lineRule="exact"/>
        <w:ind w:firstLine="560"/>
        <w:rPr>
          <w:rFonts w:ascii="宋体" w:eastAsia="宋体" w:hAnsi="宋体" w:cs="仿宋"/>
          <w:color w:val="000000" w:themeColor="text1"/>
          <w:sz w:val="24"/>
          <w:szCs w:val="24"/>
        </w:rPr>
      </w:pPr>
      <w:proofErr w:type="gramStart"/>
      <w:r>
        <w:rPr>
          <w:rFonts w:ascii="宋体" w:eastAsia="宋体" w:hAnsi="宋体" w:cs="仿宋" w:hint="eastAsia"/>
          <w:color w:val="000000" w:themeColor="text1"/>
          <w:sz w:val="24"/>
          <w:szCs w:val="24"/>
        </w:rPr>
        <w:t>腾讯会议</w:t>
      </w:r>
      <w:proofErr w:type="gramEnd"/>
      <w:r w:rsidRPr="00B449CD">
        <w:rPr>
          <w:rFonts w:ascii="宋体" w:eastAsia="宋体" w:hAnsi="宋体" w:cs="仿宋"/>
          <w:color w:val="000000" w:themeColor="text1"/>
          <w:sz w:val="24"/>
          <w:szCs w:val="24"/>
        </w:rPr>
        <w:t>移动设备使用支持iOS、Android</w:t>
      </w:r>
      <w:proofErr w:type="gramStart"/>
      <w:r w:rsidRPr="00B449CD">
        <w:rPr>
          <w:rFonts w:ascii="宋体" w:eastAsia="宋体" w:hAnsi="宋体" w:cs="仿宋"/>
          <w:color w:val="000000" w:themeColor="text1"/>
          <w:sz w:val="24"/>
          <w:szCs w:val="24"/>
        </w:rPr>
        <w:t>及微信</w:t>
      </w:r>
      <w:proofErr w:type="gramEnd"/>
      <w:r w:rsidRPr="00B449CD">
        <w:rPr>
          <w:rFonts w:ascii="宋体" w:eastAsia="宋体" w:hAnsi="宋体" w:cs="仿宋"/>
          <w:color w:val="000000" w:themeColor="text1"/>
          <w:sz w:val="24"/>
          <w:szCs w:val="24"/>
        </w:rPr>
        <w:t>小程序：</w:t>
      </w:r>
    </w:p>
    <w:p w14:paraId="41D0B90E" w14:textId="77777777" w:rsidR="001677A1" w:rsidRPr="00C974F9" w:rsidRDefault="001677A1" w:rsidP="001677A1">
      <w:pPr>
        <w:widowControl/>
        <w:shd w:val="clear" w:color="auto" w:fill="FFFFFF"/>
        <w:jc w:val="center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C974F9">
        <w:rPr>
          <w:rFonts w:ascii="宋体" w:eastAsia="宋体" w:hAnsi="宋体" w:cs="Arial"/>
          <w:noProof/>
          <w:color w:val="333333"/>
          <w:kern w:val="0"/>
          <w:sz w:val="24"/>
          <w:szCs w:val="24"/>
        </w:rPr>
        <w:drawing>
          <wp:inline distT="0" distB="0" distL="0" distR="0" wp14:anchorId="7F5824A0" wp14:editId="73820675">
            <wp:extent cx="4222971" cy="13036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068" cy="131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76B9D" w14:textId="2D51891B" w:rsidR="00A65214" w:rsidRDefault="00A55625" w:rsidP="00C64880">
      <w:pPr>
        <w:tabs>
          <w:tab w:val="center" w:pos="4153"/>
        </w:tabs>
        <w:spacing w:line="480" w:lineRule="exact"/>
        <w:ind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复试</w:t>
      </w:r>
      <w:r w:rsidR="00A65214" w:rsidRPr="006714CB">
        <w:rPr>
          <w:rFonts w:ascii="仿宋" w:eastAsia="仿宋" w:hAnsi="仿宋" w:cs="仿宋"/>
          <w:color w:val="000000" w:themeColor="text1"/>
          <w:sz w:val="28"/>
          <w:szCs w:val="28"/>
        </w:rPr>
        <w:t>“双机位”及设备要求：考生需要准备可以支持“双机位”运行的设备。</w:t>
      </w:r>
      <w:proofErr w:type="gramStart"/>
      <w:r w:rsidR="00A65214" w:rsidRPr="006714CB">
        <w:rPr>
          <w:rFonts w:ascii="仿宋" w:eastAsia="仿宋" w:hAnsi="仿宋" w:cs="仿宋"/>
          <w:color w:val="000000" w:themeColor="text1"/>
          <w:sz w:val="28"/>
          <w:szCs w:val="28"/>
        </w:rPr>
        <w:t>主机位</w:t>
      </w:r>
      <w:proofErr w:type="gramEnd"/>
      <w:r w:rsidR="00A65214" w:rsidRPr="006714CB">
        <w:rPr>
          <w:rFonts w:ascii="仿宋" w:eastAsia="仿宋" w:hAnsi="仿宋" w:cs="仿宋"/>
          <w:color w:val="000000" w:themeColor="text1"/>
          <w:sz w:val="28"/>
          <w:szCs w:val="28"/>
        </w:rPr>
        <w:t>为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面试</w:t>
      </w:r>
      <w:r w:rsidR="001677A1">
        <w:rPr>
          <w:rFonts w:ascii="仿宋" w:eastAsia="仿宋" w:hAnsi="仿宋" w:cs="仿宋" w:hint="eastAsia"/>
          <w:color w:val="000000" w:themeColor="text1"/>
          <w:sz w:val="28"/>
          <w:szCs w:val="28"/>
        </w:rPr>
        <w:t>机位</w:t>
      </w:r>
      <w:r w:rsidR="00A65214" w:rsidRPr="006714CB">
        <w:rPr>
          <w:rFonts w:ascii="仿宋" w:eastAsia="仿宋" w:hAnsi="仿宋" w:cs="仿宋"/>
          <w:color w:val="000000" w:themeColor="text1"/>
          <w:sz w:val="28"/>
          <w:szCs w:val="28"/>
        </w:rPr>
        <w:t>，需要具备摄像头、麦克风的电脑（台式机、笔记本、平板电脑）或智能手机，保障视频和音频的传输</w:t>
      </w:r>
      <w:r w:rsidR="001677A1">
        <w:rPr>
          <w:rFonts w:ascii="仿宋" w:eastAsia="仿宋" w:hAnsi="仿宋" w:cs="仿宋" w:hint="eastAsia"/>
          <w:color w:val="000000" w:themeColor="text1"/>
          <w:sz w:val="28"/>
          <w:szCs w:val="28"/>
        </w:rPr>
        <w:t>，</w:t>
      </w:r>
      <w:proofErr w:type="gramStart"/>
      <w:r w:rsidR="001677A1" w:rsidRPr="001677A1">
        <w:rPr>
          <w:rFonts w:ascii="仿宋" w:eastAsia="仿宋" w:hAnsi="仿宋" w:cs="仿宋" w:hint="eastAsia"/>
          <w:color w:val="000000" w:themeColor="text1"/>
          <w:sz w:val="28"/>
          <w:szCs w:val="28"/>
        </w:rPr>
        <w:t>主机</w:t>
      </w:r>
      <w:proofErr w:type="gramEnd"/>
      <w:r w:rsidR="001677A1" w:rsidRPr="001677A1">
        <w:rPr>
          <w:rFonts w:ascii="仿宋" w:eastAsia="仿宋" w:hAnsi="仿宋" w:cs="仿宋" w:hint="eastAsia"/>
          <w:color w:val="000000" w:themeColor="text1"/>
          <w:sz w:val="28"/>
          <w:szCs w:val="28"/>
        </w:rPr>
        <w:t>位笔记本/台</w:t>
      </w:r>
      <w:r w:rsidR="001677A1" w:rsidRPr="001677A1"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式机务必提前安装office、pdf阅读器，保证可以正常打开word、</w:t>
      </w:r>
      <w:r w:rsidR="006D79AC">
        <w:rPr>
          <w:rFonts w:ascii="仿宋" w:eastAsia="仿宋" w:hAnsi="仿宋" w:cs="仿宋" w:hint="eastAsia"/>
          <w:color w:val="000000" w:themeColor="text1"/>
          <w:sz w:val="28"/>
          <w:szCs w:val="28"/>
        </w:rPr>
        <w:t>ppt、</w:t>
      </w:r>
      <w:r w:rsidR="001677A1" w:rsidRPr="001677A1">
        <w:rPr>
          <w:rFonts w:ascii="仿宋" w:eastAsia="仿宋" w:hAnsi="仿宋" w:cs="仿宋" w:hint="eastAsia"/>
          <w:color w:val="000000" w:themeColor="text1"/>
          <w:sz w:val="28"/>
          <w:szCs w:val="28"/>
        </w:rPr>
        <w:t>pdf文件</w:t>
      </w:r>
      <w:r w:rsidR="00A65214" w:rsidRPr="006714CB">
        <w:rPr>
          <w:rFonts w:ascii="仿宋" w:eastAsia="仿宋" w:hAnsi="仿宋" w:cs="仿宋"/>
          <w:color w:val="000000" w:themeColor="text1"/>
          <w:sz w:val="28"/>
          <w:szCs w:val="28"/>
        </w:rPr>
        <w:t>。辅机位为监控机位，需要带摄像头的智能手机或电脑（台式机、笔记本、平板电脑），保障视频传输，进入会议室时仅保留视频功能。</w:t>
      </w:r>
    </w:p>
    <w:tbl>
      <w:tblPr>
        <w:tblW w:w="78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2150"/>
        <w:gridCol w:w="1758"/>
        <w:gridCol w:w="1954"/>
      </w:tblGrid>
      <w:tr w:rsidR="001677A1" w:rsidRPr="001677A1" w14:paraId="215F2533" w14:textId="77777777" w:rsidTr="00F43261">
        <w:trPr>
          <w:jc w:val="center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4F4A3" w14:textId="77777777" w:rsidR="001677A1" w:rsidRPr="00FC5122" w:rsidRDefault="001677A1" w:rsidP="001677A1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C5122">
              <w:rPr>
                <w:rFonts w:ascii="仿宋" w:eastAsia="仿宋" w:hAnsi="仿宋" w:cs="宋体" w:hint="eastAsia"/>
                <w:b/>
                <w:kern w:val="0"/>
                <w:sz w:val="24"/>
              </w:rPr>
              <w:t>机位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9F1DE" w14:textId="77777777" w:rsidR="001677A1" w:rsidRPr="00FC5122" w:rsidRDefault="001677A1" w:rsidP="001677A1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C5122">
              <w:rPr>
                <w:rFonts w:ascii="仿宋" w:eastAsia="仿宋" w:hAnsi="仿宋" w:cs="宋体" w:hint="eastAsia"/>
                <w:b/>
                <w:kern w:val="0"/>
                <w:sz w:val="24"/>
              </w:rPr>
              <w:t>设备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0DDFD" w14:textId="77777777" w:rsidR="001677A1" w:rsidRPr="00FC5122" w:rsidRDefault="001677A1" w:rsidP="001677A1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C5122">
              <w:rPr>
                <w:rFonts w:ascii="仿宋" w:eastAsia="仿宋" w:hAnsi="仿宋" w:cs="宋体" w:hint="eastAsia"/>
                <w:b/>
                <w:kern w:val="0"/>
                <w:sz w:val="24"/>
              </w:rPr>
              <w:t>通讯软件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114FD" w14:textId="77777777" w:rsidR="001677A1" w:rsidRPr="00FC5122" w:rsidRDefault="001677A1" w:rsidP="001677A1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C5122">
              <w:rPr>
                <w:rFonts w:ascii="仿宋" w:eastAsia="仿宋" w:hAnsi="仿宋" w:cs="宋体" w:hint="eastAsia"/>
                <w:b/>
                <w:kern w:val="0"/>
                <w:sz w:val="24"/>
              </w:rPr>
              <w:t>网络</w:t>
            </w:r>
          </w:p>
        </w:tc>
      </w:tr>
      <w:tr w:rsidR="001677A1" w:rsidRPr="001677A1" w14:paraId="3583D7FD" w14:textId="77777777" w:rsidTr="00F43261">
        <w:trPr>
          <w:jc w:val="center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2CF98" w14:textId="2554F6BA" w:rsidR="001677A1" w:rsidRPr="001677A1" w:rsidRDefault="001677A1" w:rsidP="001677A1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proofErr w:type="gramStart"/>
            <w:r w:rsidRPr="001677A1">
              <w:rPr>
                <w:rFonts w:ascii="仿宋" w:eastAsia="仿宋" w:hAnsi="仿宋" w:cs="宋体" w:hint="eastAsia"/>
                <w:b/>
                <w:bCs/>
                <w:kern w:val="0"/>
              </w:rPr>
              <w:t>主机位</w:t>
            </w:r>
            <w:proofErr w:type="gramEnd"/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2F1A9" w14:textId="77777777" w:rsidR="001677A1" w:rsidRPr="001677A1" w:rsidRDefault="001677A1" w:rsidP="001677A1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1677A1">
              <w:rPr>
                <w:rFonts w:ascii="仿宋" w:eastAsia="仿宋" w:hAnsi="仿宋" w:cs="宋体" w:hint="eastAsia"/>
                <w:kern w:val="0"/>
              </w:rPr>
              <w:t>笔记本电脑或台式机（配备高清摄像头）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D820A" w14:textId="63E53405" w:rsidR="001677A1" w:rsidRPr="001677A1" w:rsidRDefault="001677A1" w:rsidP="001677A1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1677A1">
              <w:rPr>
                <w:rFonts w:ascii="仿宋" w:eastAsia="仿宋" w:hAnsi="仿宋" w:cs="宋体" w:hint="eastAsia"/>
                <w:b/>
                <w:bCs/>
                <w:kern w:val="0"/>
              </w:rPr>
              <w:t>钉钉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28277" w14:textId="63C35260" w:rsidR="001677A1" w:rsidRPr="001677A1" w:rsidRDefault="001677A1" w:rsidP="001677A1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1677A1">
              <w:rPr>
                <w:rFonts w:ascii="仿宋" w:eastAsia="仿宋" w:hAnsi="仿宋" w:cs="宋体" w:hint="eastAsia"/>
                <w:kern w:val="0"/>
              </w:rPr>
              <w:t>有线</w:t>
            </w:r>
          </w:p>
        </w:tc>
      </w:tr>
      <w:tr w:rsidR="001677A1" w:rsidRPr="001677A1" w14:paraId="48CC5C13" w14:textId="77777777" w:rsidTr="00F43261">
        <w:trPr>
          <w:jc w:val="center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1C6B3" w14:textId="4DD1B6D7" w:rsidR="001677A1" w:rsidRPr="001677A1" w:rsidRDefault="001677A1" w:rsidP="001677A1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1677A1">
              <w:rPr>
                <w:rFonts w:ascii="仿宋" w:eastAsia="仿宋" w:hAnsi="仿宋" w:cs="宋体" w:hint="eastAsia"/>
                <w:b/>
                <w:bCs/>
                <w:kern w:val="0"/>
              </w:rPr>
              <w:t>辅机位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086EF" w14:textId="77777777" w:rsidR="001677A1" w:rsidRPr="001677A1" w:rsidRDefault="001677A1" w:rsidP="001677A1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1677A1">
              <w:rPr>
                <w:rFonts w:ascii="仿宋" w:eastAsia="仿宋" w:hAnsi="仿宋" w:cs="宋体" w:hint="eastAsia"/>
                <w:kern w:val="0"/>
              </w:rPr>
              <w:t>智能手机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56AB8" w14:textId="6B5F1707" w:rsidR="001677A1" w:rsidRPr="001677A1" w:rsidRDefault="001677A1" w:rsidP="001677A1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proofErr w:type="gramStart"/>
            <w:r w:rsidRPr="001677A1">
              <w:rPr>
                <w:rFonts w:ascii="仿宋" w:eastAsia="仿宋" w:hAnsi="仿宋" w:cs="宋体" w:hint="eastAsia"/>
                <w:b/>
                <w:bCs/>
                <w:kern w:val="0"/>
              </w:rPr>
              <w:t>腾讯会议</w:t>
            </w:r>
            <w:proofErr w:type="gramEnd"/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C0443" w14:textId="77777777" w:rsidR="001677A1" w:rsidRPr="001677A1" w:rsidRDefault="001677A1" w:rsidP="001677A1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1677A1">
              <w:rPr>
                <w:rFonts w:ascii="仿宋" w:eastAsia="仿宋" w:hAnsi="仿宋" w:cs="宋体" w:hint="eastAsia"/>
                <w:kern w:val="0"/>
              </w:rPr>
              <w:t>移动4G</w:t>
            </w:r>
          </w:p>
        </w:tc>
      </w:tr>
    </w:tbl>
    <w:p w14:paraId="48C82B6B" w14:textId="18747A1D" w:rsidR="00A65214" w:rsidRPr="006714CB" w:rsidRDefault="00A65214" w:rsidP="00C64880">
      <w:pPr>
        <w:tabs>
          <w:tab w:val="center" w:pos="4153"/>
        </w:tabs>
        <w:spacing w:line="480" w:lineRule="exact"/>
        <w:ind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6714CB">
        <w:rPr>
          <w:rFonts w:ascii="仿宋" w:eastAsia="仿宋" w:hAnsi="仿宋" w:cs="仿宋"/>
          <w:color w:val="000000" w:themeColor="text1"/>
          <w:sz w:val="28"/>
          <w:szCs w:val="28"/>
        </w:rPr>
        <w:t>如果电脑、手机本身配置的摄像头、麦克风效果较好，可直接使用，如果效果不理想，应提前配好摄像头、麦克风。考试全程不允许佩戴耳机、耳饰。考试全程须保证设备电量充足、网络连接正常。</w:t>
      </w:r>
      <w:r w:rsidR="004C4585" w:rsidRPr="00FC5122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考试进行中须关闭移动设备录音、录屏、</w:t>
      </w:r>
      <w:r w:rsidR="00FC5122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音乐、闹钟等可能影响正常考试的应用程序，并取消锁屏和</w:t>
      </w:r>
      <w:proofErr w:type="gramStart"/>
      <w:r w:rsidR="00FC5122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息屏</w:t>
      </w:r>
      <w:proofErr w:type="gramEnd"/>
      <w:r w:rsidR="00FC5122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的时间，辅机</w:t>
      </w:r>
      <w:proofErr w:type="gramStart"/>
      <w:r w:rsidR="00FC5122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位设</w:t>
      </w:r>
      <w:proofErr w:type="gramEnd"/>
      <w:r w:rsidR="00FC5122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备处于静音模式，</w:t>
      </w:r>
      <w:r w:rsidR="004C4585" w:rsidRPr="00FC5122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准备好充电设备，以免电量不足及时充电。</w:t>
      </w:r>
    </w:p>
    <w:p w14:paraId="4236895A" w14:textId="011CBAA6" w:rsidR="00A65214" w:rsidRPr="006714CB" w:rsidRDefault="00A65214" w:rsidP="00C64880">
      <w:pPr>
        <w:widowControl/>
        <w:shd w:val="clear" w:color="auto" w:fill="FFFFFF"/>
        <w:spacing w:line="480" w:lineRule="exact"/>
        <w:ind w:firstLine="48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6714CB">
        <w:rPr>
          <w:rFonts w:ascii="仿宋" w:eastAsia="仿宋" w:hAnsi="仿宋" w:cs="仿宋"/>
          <w:color w:val="000000" w:themeColor="text1"/>
          <w:sz w:val="28"/>
          <w:szCs w:val="28"/>
        </w:rPr>
        <w:t>考试前按要求调试好设备，</w:t>
      </w:r>
      <w:r w:rsidRPr="007B3CC4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将</w:t>
      </w:r>
      <w:proofErr w:type="gramStart"/>
      <w:r w:rsidR="001677A1" w:rsidRPr="007B3CC4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主机位</w:t>
      </w:r>
      <w:proofErr w:type="gramEnd"/>
      <w:r w:rsidRPr="007B3CC4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钉钉</w:t>
      </w:r>
      <w:r w:rsidRPr="007B3CC4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全屏显示并开启摄像头</w:t>
      </w:r>
      <w:r w:rsidRPr="006714CB">
        <w:rPr>
          <w:rFonts w:ascii="仿宋" w:eastAsia="仿宋" w:hAnsi="仿宋" w:cs="仿宋"/>
          <w:color w:val="000000" w:themeColor="text1"/>
          <w:sz w:val="28"/>
          <w:szCs w:val="28"/>
        </w:rPr>
        <w:t>。主机位</w:t>
      </w:r>
      <w:r w:rsidR="001677A1">
        <w:rPr>
          <w:rFonts w:ascii="仿宋" w:eastAsia="仿宋" w:hAnsi="仿宋" w:cs="仿宋" w:hint="eastAsia"/>
          <w:color w:val="000000" w:themeColor="text1"/>
          <w:sz w:val="28"/>
          <w:szCs w:val="28"/>
        </w:rPr>
        <w:t>（笔试机位）</w:t>
      </w:r>
      <w:r w:rsidRPr="006714CB">
        <w:rPr>
          <w:rFonts w:ascii="仿宋" w:eastAsia="仿宋" w:hAnsi="仿宋" w:cs="仿宋"/>
          <w:color w:val="000000" w:themeColor="text1"/>
          <w:sz w:val="28"/>
          <w:szCs w:val="28"/>
        </w:rPr>
        <w:t>从正面拍摄，对准考生本人，确保考生双手和头部呈现在拍摄画面中。辅机位（监控机位）</w:t>
      </w:r>
      <w:r w:rsidRPr="007A58FF">
        <w:rPr>
          <w:rFonts w:ascii="仿宋" w:eastAsia="仿宋" w:hAnsi="仿宋" w:cs="仿宋"/>
          <w:b/>
          <w:color w:val="000000" w:themeColor="text1"/>
          <w:sz w:val="28"/>
          <w:szCs w:val="28"/>
        </w:rPr>
        <w:t>从考生侧后方45°拍摄，距离1-2米，确保辅机位能从侧后方清晰显示考生上半身及考试周边环境</w:t>
      </w:r>
      <w:r w:rsidRPr="006714CB">
        <w:rPr>
          <w:rFonts w:ascii="仿宋" w:eastAsia="仿宋" w:hAnsi="仿宋" w:cs="仿宋"/>
          <w:color w:val="000000" w:themeColor="text1"/>
          <w:sz w:val="28"/>
          <w:szCs w:val="28"/>
        </w:rPr>
        <w:t>。调整光线，</w:t>
      </w:r>
      <w:r w:rsidRPr="007A58FF">
        <w:rPr>
          <w:rFonts w:ascii="仿宋" w:eastAsia="仿宋" w:hAnsi="仿宋" w:cs="仿宋"/>
          <w:b/>
          <w:color w:val="000000" w:themeColor="text1"/>
          <w:sz w:val="28"/>
          <w:szCs w:val="28"/>
        </w:rPr>
        <w:t>保证学校能够从辅机位清晰看到</w:t>
      </w:r>
      <w:proofErr w:type="gramStart"/>
      <w:r w:rsidRPr="007A58FF">
        <w:rPr>
          <w:rFonts w:ascii="仿宋" w:eastAsia="仿宋" w:hAnsi="仿宋" w:cs="仿宋"/>
          <w:b/>
          <w:color w:val="000000" w:themeColor="text1"/>
          <w:sz w:val="28"/>
          <w:szCs w:val="28"/>
        </w:rPr>
        <w:t>主机位</w:t>
      </w:r>
      <w:proofErr w:type="gramEnd"/>
      <w:r w:rsidRPr="007A58FF">
        <w:rPr>
          <w:rFonts w:ascii="仿宋" w:eastAsia="仿宋" w:hAnsi="仿宋" w:cs="仿宋"/>
          <w:b/>
          <w:color w:val="000000" w:themeColor="text1"/>
          <w:sz w:val="28"/>
          <w:szCs w:val="28"/>
        </w:rPr>
        <w:t>屏幕</w:t>
      </w:r>
      <w:r w:rsidRPr="006714CB">
        <w:rPr>
          <w:rFonts w:ascii="仿宋" w:eastAsia="仿宋" w:hAnsi="仿宋" w:cs="仿宋"/>
          <w:color w:val="000000" w:themeColor="text1"/>
          <w:sz w:val="28"/>
          <w:szCs w:val="28"/>
        </w:rPr>
        <w:t>。屏幕显示效果图如下：</w:t>
      </w:r>
      <w:r w:rsidR="006C5A77" w:rsidRPr="006714CB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</w:p>
    <w:p w14:paraId="41402799" w14:textId="5E75BFAC" w:rsidR="00A65214" w:rsidRPr="006714CB" w:rsidRDefault="006A292A" w:rsidP="00A65214">
      <w:pPr>
        <w:widowControl/>
        <w:shd w:val="clear" w:color="auto" w:fill="FFFFFF"/>
        <w:jc w:val="center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714CB">
        <w:rPr>
          <w:rFonts w:ascii="仿宋" w:eastAsia="仿宋" w:hAnsi="仿宋" w:cs="宋体"/>
          <w:noProof/>
          <w:color w:val="000000" w:themeColor="text1"/>
          <w:kern w:val="0"/>
          <w:sz w:val="28"/>
          <w:szCs w:val="28"/>
        </w:rPr>
        <w:drawing>
          <wp:inline distT="0" distB="0" distL="0" distR="0" wp14:anchorId="6647184D" wp14:editId="507C349D">
            <wp:extent cx="5264150" cy="1714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BF39E" w14:textId="4980E9B0" w:rsidR="00A65214" w:rsidRPr="006714CB" w:rsidRDefault="00A65214" w:rsidP="00A65214">
      <w:pPr>
        <w:pStyle w:val="af2"/>
        <w:widowControl w:val="0"/>
        <w:snapToGrid w:val="0"/>
        <w:spacing w:before="0" w:beforeAutospacing="0" w:after="0" w:afterAutospacing="0" w:line="480" w:lineRule="exact"/>
        <w:ind w:firstLineChars="200" w:firstLine="592"/>
        <w:jc w:val="both"/>
        <w:rPr>
          <w:rFonts w:ascii="仿宋" w:eastAsia="仿宋" w:hAnsi="仿宋"/>
          <w:color w:val="000000" w:themeColor="text1"/>
          <w:spacing w:val="8"/>
          <w:sz w:val="28"/>
          <w:szCs w:val="28"/>
        </w:rPr>
      </w:pPr>
      <w:r w:rsidRPr="006714CB">
        <w:rPr>
          <w:rFonts w:ascii="仿宋" w:eastAsia="仿宋" w:hAnsi="仿宋"/>
          <w:color w:val="000000" w:themeColor="text1"/>
          <w:spacing w:val="8"/>
          <w:sz w:val="28"/>
          <w:szCs w:val="28"/>
        </w:rPr>
        <w:t>3.保障网络远程考试网络要求：</w:t>
      </w:r>
      <w:r w:rsidR="004C4585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电脑端和手机端</w:t>
      </w:r>
      <w:r w:rsidR="00455FE1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建议</w:t>
      </w:r>
      <w:r w:rsidR="004C4585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采取不同的网络连接模式（</w:t>
      </w:r>
      <w:r w:rsidR="007B3CC4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有线、</w:t>
      </w:r>
      <w:r w:rsidR="004C4585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无线、移动网络），考生提前</w:t>
      </w:r>
      <w:r w:rsidR="00C64880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测试设备和网络，须保证</w:t>
      </w:r>
      <w:r w:rsidR="001677A1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所有使用</w:t>
      </w:r>
      <w:r w:rsidR="00C64880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设备电量充足</w:t>
      </w:r>
      <w:r w:rsidR="004465BD" w:rsidRPr="004465BD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（笔试全程要连接充电设备，以防中途没电）</w:t>
      </w:r>
      <w:r w:rsidR="00C64880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、网络流量足够、网络连接正常，</w:t>
      </w:r>
      <w:r w:rsidRPr="006714CB">
        <w:rPr>
          <w:rFonts w:ascii="仿宋" w:eastAsia="仿宋" w:hAnsi="仿宋"/>
          <w:color w:val="000000" w:themeColor="text1"/>
          <w:spacing w:val="8"/>
          <w:sz w:val="28"/>
          <w:szCs w:val="28"/>
        </w:rPr>
        <w:t>能满足初、复试要求。</w:t>
      </w:r>
    </w:p>
    <w:p w14:paraId="75038052" w14:textId="0DE3A71A" w:rsidR="00C64880" w:rsidRPr="006714CB" w:rsidRDefault="00C64880" w:rsidP="00C64880">
      <w:pPr>
        <w:widowControl/>
        <w:shd w:val="clear" w:color="auto" w:fill="FFFFFF"/>
        <w:spacing w:line="480" w:lineRule="exact"/>
        <w:ind w:firstLine="482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714CB">
        <w:rPr>
          <w:rFonts w:ascii="仿宋" w:eastAsia="仿宋" w:hAnsi="仿宋" w:cs="宋体"/>
          <w:color w:val="000000" w:themeColor="text1"/>
          <w:spacing w:val="8"/>
          <w:kern w:val="0"/>
          <w:sz w:val="28"/>
          <w:szCs w:val="28"/>
        </w:rPr>
        <w:t>保障</w:t>
      </w:r>
      <w:r w:rsidR="00A65214" w:rsidRPr="006714CB">
        <w:rPr>
          <w:rFonts w:ascii="仿宋" w:eastAsia="仿宋" w:hAnsi="仿宋" w:cs="宋体"/>
          <w:color w:val="000000" w:themeColor="text1"/>
          <w:spacing w:val="8"/>
          <w:kern w:val="0"/>
          <w:sz w:val="28"/>
          <w:szCs w:val="28"/>
        </w:rPr>
        <w:t>网络远</w:t>
      </w:r>
      <w:bookmarkStart w:id="2" w:name="_GoBack"/>
      <w:bookmarkEnd w:id="2"/>
      <w:r w:rsidR="00A65214" w:rsidRPr="006714CB">
        <w:rPr>
          <w:rFonts w:ascii="仿宋" w:eastAsia="仿宋" w:hAnsi="仿宋" w:cs="宋体"/>
          <w:color w:val="000000" w:themeColor="text1"/>
          <w:spacing w:val="8"/>
          <w:kern w:val="0"/>
          <w:sz w:val="28"/>
          <w:szCs w:val="28"/>
        </w:rPr>
        <w:t>程考试空间要求：独立、明亮、安静的初、复试空间。</w:t>
      </w:r>
      <w:r w:rsidRPr="006714C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除考试要求的设备和物品外，考试场所考生座位1.5米范围内不得存放任</w:t>
      </w:r>
      <w:r w:rsidRPr="006714C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lastRenderedPageBreak/>
        <w:t>何书刊、报纸、资料、电子设备等。</w:t>
      </w:r>
      <w:r w:rsidR="00A65214" w:rsidRPr="006714CB">
        <w:rPr>
          <w:rFonts w:ascii="仿宋" w:eastAsia="仿宋" w:hAnsi="仿宋" w:cs="宋体"/>
          <w:color w:val="000000" w:themeColor="text1"/>
          <w:spacing w:val="8"/>
          <w:kern w:val="0"/>
          <w:sz w:val="28"/>
          <w:szCs w:val="28"/>
        </w:rPr>
        <w:t>考生应独自在安静明亮的环境独立完成考试，不得有其他人进出。</w:t>
      </w:r>
      <w:r w:rsidRPr="006714C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考试开始前，考生应当根据考</w:t>
      </w:r>
      <w:proofErr w:type="gramStart"/>
      <w:r w:rsidRPr="006714C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务</w:t>
      </w:r>
      <w:proofErr w:type="gramEnd"/>
      <w:r w:rsidRPr="006714C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人员的指令，手持</w:t>
      </w:r>
      <w:r w:rsidR="001677A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辅机位</w:t>
      </w:r>
      <w:r w:rsidRPr="006714C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摄像头，环绕360°展示本人应试环境。</w:t>
      </w:r>
    </w:p>
    <w:p w14:paraId="781D1EC1" w14:textId="704B15A8" w:rsidR="00A65214" w:rsidRPr="006714CB" w:rsidRDefault="00A65214" w:rsidP="00A65214">
      <w:pPr>
        <w:pStyle w:val="af2"/>
        <w:widowControl w:val="0"/>
        <w:snapToGrid w:val="0"/>
        <w:spacing w:before="0" w:beforeAutospacing="0" w:after="0" w:afterAutospacing="0" w:line="480" w:lineRule="exact"/>
        <w:ind w:firstLineChars="200" w:firstLine="592"/>
        <w:jc w:val="both"/>
        <w:rPr>
          <w:rFonts w:ascii="仿宋" w:eastAsia="仿宋" w:hAnsi="仿宋"/>
          <w:color w:val="000000" w:themeColor="text1"/>
          <w:spacing w:val="8"/>
          <w:sz w:val="28"/>
          <w:szCs w:val="28"/>
        </w:rPr>
      </w:pPr>
      <w:r w:rsidRPr="006714CB">
        <w:rPr>
          <w:rFonts w:ascii="仿宋" w:eastAsia="仿宋" w:hAnsi="仿宋"/>
          <w:color w:val="000000" w:themeColor="text1"/>
          <w:spacing w:val="8"/>
          <w:sz w:val="28"/>
          <w:szCs w:val="28"/>
        </w:rPr>
        <w:t>4.</w:t>
      </w:r>
      <w:r w:rsidR="001677A1" w:rsidRPr="001677A1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考生须提前</w:t>
      </w:r>
      <w:r w:rsidR="00FC5122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实名</w:t>
      </w:r>
      <w:r w:rsidR="001677A1" w:rsidRPr="001677A1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注册钉钉账号</w:t>
      </w:r>
      <w:r w:rsidR="00FC5122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（</w:t>
      </w:r>
      <w:r w:rsidR="00FC5122" w:rsidRPr="00FC5122">
        <w:rPr>
          <w:rFonts w:ascii="仿宋" w:eastAsia="仿宋" w:hAnsi="仿宋" w:hint="eastAsia"/>
          <w:b/>
          <w:color w:val="000000" w:themeColor="text1"/>
          <w:spacing w:val="8"/>
          <w:sz w:val="28"/>
          <w:szCs w:val="28"/>
        </w:rPr>
        <w:t>昵称为“序号+姓名”</w:t>
      </w:r>
      <w:r w:rsidR="00FC5122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）</w:t>
      </w:r>
      <w:r w:rsidR="001677A1" w:rsidRPr="001677A1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，</w:t>
      </w:r>
      <w:r w:rsidR="002B496F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提前了解所在分组及</w:t>
      </w:r>
      <w:r w:rsidR="002B496F" w:rsidRPr="001677A1">
        <w:rPr>
          <w:rFonts w:ascii="仿宋" w:eastAsia="仿宋" w:hAnsi="仿宋"/>
          <w:color w:val="000000" w:themeColor="text1"/>
          <w:spacing w:val="8"/>
          <w:sz w:val="28"/>
          <w:szCs w:val="28"/>
        </w:rPr>
        <w:t>准确记住个人序号</w:t>
      </w:r>
      <w:r w:rsidR="002B496F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，</w:t>
      </w:r>
      <w:r w:rsidR="001677A1" w:rsidRPr="001677A1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并在笔试前</w:t>
      </w:r>
      <w:r w:rsidR="001677A1" w:rsidRPr="001677A1">
        <w:rPr>
          <w:rFonts w:ascii="仿宋" w:eastAsia="仿宋" w:hAnsi="仿宋"/>
          <w:color w:val="000000" w:themeColor="text1"/>
          <w:spacing w:val="8"/>
          <w:sz w:val="28"/>
          <w:szCs w:val="28"/>
        </w:rPr>
        <w:t>3天</w:t>
      </w:r>
      <w:r w:rsidR="002B496F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根据分组安排</w:t>
      </w:r>
      <w:r w:rsidR="001677A1" w:rsidRPr="001677A1">
        <w:rPr>
          <w:rFonts w:ascii="仿宋" w:eastAsia="仿宋" w:hAnsi="仿宋"/>
          <w:color w:val="000000" w:themeColor="text1"/>
          <w:spacing w:val="8"/>
          <w:sz w:val="28"/>
          <w:szCs w:val="28"/>
        </w:rPr>
        <w:t>添加</w:t>
      </w:r>
      <w:proofErr w:type="gramStart"/>
      <w:r w:rsidR="001677A1" w:rsidRPr="001677A1">
        <w:rPr>
          <w:rFonts w:ascii="仿宋" w:eastAsia="仿宋" w:hAnsi="仿宋"/>
          <w:color w:val="000000" w:themeColor="text1"/>
          <w:spacing w:val="8"/>
          <w:sz w:val="28"/>
          <w:szCs w:val="28"/>
        </w:rPr>
        <w:t>主机位</w:t>
      </w:r>
      <w:proofErr w:type="gramEnd"/>
      <w:r w:rsidR="001677A1" w:rsidRPr="001677A1">
        <w:rPr>
          <w:rFonts w:ascii="仿宋" w:eastAsia="仿宋" w:hAnsi="仿宋"/>
          <w:color w:val="000000" w:themeColor="text1"/>
          <w:spacing w:val="8"/>
          <w:sz w:val="28"/>
          <w:szCs w:val="28"/>
        </w:rPr>
        <w:t>秘书（</w:t>
      </w:r>
      <w:r w:rsidR="001677A1" w:rsidRPr="009279D5">
        <w:rPr>
          <w:rFonts w:ascii="仿宋" w:eastAsia="仿宋" w:hAnsi="仿宋"/>
          <w:b/>
          <w:color w:val="000000" w:themeColor="text1"/>
          <w:spacing w:val="8"/>
          <w:sz w:val="28"/>
          <w:szCs w:val="28"/>
        </w:rPr>
        <w:t>备注信息为“</w:t>
      </w:r>
      <w:r w:rsidR="009279D5" w:rsidRPr="009279D5">
        <w:rPr>
          <w:rFonts w:ascii="仿宋" w:eastAsia="仿宋" w:hAnsi="仿宋" w:hint="eastAsia"/>
          <w:b/>
          <w:color w:val="000000" w:themeColor="text1"/>
          <w:spacing w:val="8"/>
          <w:sz w:val="28"/>
          <w:szCs w:val="28"/>
        </w:rPr>
        <w:t>序号+姓名</w:t>
      </w:r>
      <w:r w:rsidR="001677A1" w:rsidRPr="009279D5">
        <w:rPr>
          <w:rFonts w:ascii="仿宋" w:eastAsia="仿宋" w:hAnsi="仿宋"/>
          <w:b/>
          <w:color w:val="000000" w:themeColor="text1"/>
          <w:spacing w:val="8"/>
          <w:sz w:val="28"/>
          <w:szCs w:val="28"/>
        </w:rPr>
        <w:t>”</w:t>
      </w:r>
      <w:r w:rsidR="009279D5" w:rsidRPr="009279D5">
        <w:rPr>
          <w:rFonts w:ascii="仿宋" w:eastAsia="仿宋" w:hAnsi="仿宋" w:hint="eastAsia"/>
          <w:b/>
          <w:color w:val="000000" w:themeColor="text1"/>
          <w:spacing w:val="8"/>
          <w:sz w:val="28"/>
          <w:szCs w:val="28"/>
        </w:rPr>
        <w:t>，</w:t>
      </w:r>
      <w:r w:rsidR="009279D5">
        <w:rPr>
          <w:rFonts w:ascii="仿宋" w:eastAsia="仿宋" w:hAnsi="仿宋" w:hint="eastAsia"/>
          <w:b/>
          <w:color w:val="000000" w:themeColor="text1"/>
          <w:spacing w:val="8"/>
          <w:sz w:val="28"/>
          <w:szCs w:val="28"/>
        </w:rPr>
        <w:t>例如：</w:t>
      </w:r>
      <w:r w:rsidR="009279D5" w:rsidRPr="009279D5">
        <w:rPr>
          <w:rFonts w:ascii="仿宋" w:eastAsia="仿宋" w:hAnsi="仿宋" w:hint="eastAsia"/>
          <w:b/>
          <w:color w:val="000000" w:themeColor="text1"/>
          <w:spacing w:val="8"/>
          <w:sz w:val="28"/>
          <w:szCs w:val="28"/>
        </w:rPr>
        <w:t>1号张三</w:t>
      </w:r>
      <w:r w:rsidR="001677A1" w:rsidRPr="001677A1">
        <w:rPr>
          <w:rFonts w:ascii="仿宋" w:eastAsia="仿宋" w:hAnsi="仿宋"/>
          <w:color w:val="000000" w:themeColor="text1"/>
          <w:spacing w:val="8"/>
          <w:sz w:val="28"/>
          <w:szCs w:val="28"/>
        </w:rPr>
        <w:t>）为钉钉好友</w:t>
      </w:r>
      <w:r w:rsidR="002B496F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，</w:t>
      </w:r>
      <w:r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以便接收</w:t>
      </w:r>
      <w:r w:rsidR="00D312F5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《兰州大学</w:t>
      </w:r>
      <w:r w:rsidR="00D312F5" w:rsidRPr="006714CB">
        <w:rPr>
          <w:rFonts w:ascii="仿宋" w:eastAsia="仿宋" w:hAnsi="仿宋"/>
          <w:color w:val="000000" w:themeColor="text1"/>
          <w:spacing w:val="8"/>
          <w:sz w:val="28"/>
          <w:szCs w:val="28"/>
        </w:rPr>
        <w:t>研究生诚信应试承诺书》</w:t>
      </w:r>
      <w:r w:rsidR="004C4585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《</w:t>
      </w:r>
      <w:r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网络</w:t>
      </w:r>
      <w:r w:rsidR="00D312F5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应试</w:t>
      </w:r>
      <w:r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平台操作指南</w:t>
      </w:r>
      <w:r w:rsidR="004C4585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》</w:t>
      </w:r>
      <w:r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等重要文件及发送个人相关证明材料。</w:t>
      </w:r>
    </w:p>
    <w:p w14:paraId="612AACEF" w14:textId="5910D656" w:rsidR="00A65214" w:rsidRDefault="00FC5122" w:rsidP="00A65214">
      <w:pPr>
        <w:pStyle w:val="af2"/>
        <w:widowControl w:val="0"/>
        <w:snapToGrid w:val="0"/>
        <w:spacing w:before="0" w:beforeAutospacing="0" w:after="0" w:afterAutospacing="0"/>
        <w:jc w:val="center"/>
        <w:rPr>
          <w:rFonts w:ascii="仿宋" w:eastAsia="仿宋" w:hAnsi="仿宋"/>
          <w:color w:val="000000" w:themeColor="text1"/>
          <w:spacing w:val="8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FB7828" wp14:editId="0C85DC0F">
                <wp:simplePos x="0" y="0"/>
                <wp:positionH relativeFrom="column">
                  <wp:posOffset>508718</wp:posOffset>
                </wp:positionH>
                <wp:positionV relativeFrom="paragraph">
                  <wp:posOffset>1281761</wp:posOffset>
                </wp:positionV>
                <wp:extent cx="1974574" cy="335722"/>
                <wp:effectExtent l="19050" t="19050" r="26035" b="2667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574" cy="33572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BE4EC" id="矩形 9" o:spid="_x0000_s1026" style="position:absolute;left:0;text-align:left;margin-left:40.05pt;margin-top:100.95pt;width:155.5pt;height:26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" filled="f" strokecolor="red" strokeweight="2.25pt"/>
            </w:pict>
          </mc:Fallback>
        </mc:AlternateContent>
      </w:r>
      <w:r w:rsidR="00A65214" w:rsidRPr="006714CB">
        <w:rPr>
          <w:rFonts w:ascii="仿宋" w:eastAsia="仿宋" w:hAnsi="仿宋"/>
          <w:noProof/>
          <w:color w:val="000000" w:themeColor="text1"/>
          <w:sz w:val="28"/>
          <w:szCs w:val="28"/>
        </w:rPr>
        <w:drawing>
          <wp:inline distT="0" distB="0" distL="0" distR="0" wp14:anchorId="064824D3" wp14:editId="18B97112">
            <wp:extent cx="2085975" cy="3268249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9103"/>
                    <a:stretch/>
                  </pic:blipFill>
                  <pic:spPr bwMode="auto">
                    <a:xfrm>
                      <a:off x="0" y="0"/>
                      <a:ext cx="2095894" cy="3283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5214" w:rsidRPr="006714CB">
        <w:rPr>
          <w:rFonts w:ascii="仿宋" w:eastAsia="仿宋" w:hAnsi="仿宋"/>
          <w:noProof/>
          <w:color w:val="000000" w:themeColor="text1"/>
          <w:sz w:val="28"/>
          <w:szCs w:val="28"/>
        </w:rPr>
        <w:drawing>
          <wp:inline distT="0" distB="0" distL="0" distR="0" wp14:anchorId="1D337EC8" wp14:editId="5B937DD2">
            <wp:extent cx="2808000" cy="2360057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15912"/>
                    <a:stretch/>
                  </pic:blipFill>
                  <pic:spPr bwMode="auto">
                    <a:xfrm>
                      <a:off x="0" y="0"/>
                      <a:ext cx="2808000" cy="2360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B279F" w14:textId="75C65082" w:rsidR="00455FE1" w:rsidRPr="00D56245" w:rsidRDefault="00455FE1" w:rsidP="00FC5122">
      <w:pPr>
        <w:spacing w:line="480" w:lineRule="exact"/>
        <w:ind w:left="-6" w:firstLineChars="200" w:firstLine="594"/>
        <w:rPr>
          <w:rFonts w:ascii="仿宋" w:eastAsia="仿宋" w:hAnsi="仿宋"/>
          <w:b/>
          <w:bCs/>
          <w:color w:val="000000" w:themeColor="text1"/>
          <w:spacing w:val="8"/>
          <w:sz w:val="28"/>
          <w:szCs w:val="28"/>
        </w:rPr>
      </w:pPr>
      <w:r w:rsidRPr="00AE21BF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考试当天，</w:t>
      </w:r>
      <w:r w:rsidR="00AE21BF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考生务必</w:t>
      </w:r>
      <w:r w:rsidRPr="00B03B0F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按照</w:t>
      </w:r>
      <w:proofErr w:type="gramStart"/>
      <w:r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主机位</w:t>
      </w:r>
      <w:proofErr w:type="gramEnd"/>
      <w:r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工作人员提供</w:t>
      </w:r>
      <w:proofErr w:type="gramStart"/>
      <w:r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的</w:t>
      </w:r>
      <w:r w:rsidR="00AE21BF" w:rsidRPr="00AE21BF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腾讯</w:t>
      </w:r>
      <w:r w:rsidRPr="00AE21BF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会</w:t>
      </w:r>
      <w:proofErr w:type="gramEnd"/>
      <w:r w:rsidRPr="00AE21BF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议ID号</w:t>
      </w:r>
      <w:r w:rsidR="00D56245" w:rsidRPr="00D56245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（注意：不可泄露任何会议的</w:t>
      </w:r>
      <w:r w:rsidR="00D56245" w:rsidRPr="00D56245">
        <w:rPr>
          <w:rFonts w:ascii="仿宋" w:eastAsia="仿宋" w:hAnsi="仿宋"/>
          <w:b/>
          <w:bCs/>
          <w:color w:val="000000" w:themeColor="text1"/>
          <w:spacing w:val="8"/>
          <w:sz w:val="28"/>
          <w:szCs w:val="28"/>
        </w:rPr>
        <w:t xml:space="preserve"> ID</w:t>
      </w:r>
      <w:r w:rsidR="00D56245" w:rsidRPr="00D56245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 xml:space="preserve">，因考生将会议 </w:t>
      </w:r>
      <w:r w:rsidR="00D56245" w:rsidRPr="00D56245">
        <w:rPr>
          <w:rFonts w:ascii="仿宋" w:eastAsia="仿宋" w:hAnsi="仿宋"/>
          <w:b/>
          <w:bCs/>
          <w:color w:val="000000" w:themeColor="text1"/>
          <w:spacing w:val="8"/>
          <w:sz w:val="28"/>
          <w:szCs w:val="28"/>
        </w:rPr>
        <w:t>ID</w:t>
      </w:r>
      <w:r w:rsidR="00D56245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泄漏，造成</w:t>
      </w:r>
      <w:r w:rsidR="00A55625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面试</w:t>
      </w:r>
      <w:r w:rsidR="00D56245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过程被干扰，以考生违规处理）</w:t>
      </w:r>
      <w:r w:rsidRPr="00D56245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，</w:t>
      </w:r>
      <w:r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通过</w:t>
      </w:r>
      <w:r w:rsidR="00AE21BF"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操作</w:t>
      </w:r>
      <w:r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手机</w:t>
      </w:r>
      <w:proofErr w:type="gramStart"/>
      <w:r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端腾</w:t>
      </w:r>
      <w:proofErr w:type="gramEnd"/>
      <w:r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讯会议</w:t>
      </w:r>
      <w:r w:rsidR="00B03B0F"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APP</w:t>
      </w:r>
      <w:r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进入</w:t>
      </w:r>
      <w:r w:rsidRPr="007B3CC4">
        <w:rPr>
          <w:rFonts w:ascii="仿宋" w:eastAsia="仿宋" w:hAnsi="仿宋"/>
          <w:b/>
          <w:bCs/>
          <w:color w:val="000000" w:themeColor="text1"/>
          <w:spacing w:val="8"/>
          <w:sz w:val="28"/>
          <w:szCs w:val="28"/>
        </w:rPr>
        <w:t>辅机位</w:t>
      </w:r>
      <w:r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视频会议室</w:t>
      </w:r>
      <w:r w:rsidRPr="007B3CC4">
        <w:rPr>
          <w:rFonts w:ascii="仿宋" w:eastAsia="仿宋" w:hAnsi="仿宋"/>
          <w:b/>
          <w:bCs/>
          <w:color w:val="000000" w:themeColor="text1"/>
          <w:spacing w:val="8"/>
          <w:sz w:val="28"/>
          <w:szCs w:val="28"/>
        </w:rPr>
        <w:t>（备注信息为“</w:t>
      </w:r>
      <w:r w:rsidR="009279D5" w:rsidRPr="009279D5">
        <w:rPr>
          <w:rFonts w:ascii="仿宋" w:eastAsia="仿宋" w:hAnsi="仿宋" w:hint="eastAsia"/>
          <w:b/>
          <w:color w:val="000000" w:themeColor="text1"/>
          <w:spacing w:val="8"/>
          <w:sz w:val="28"/>
          <w:szCs w:val="28"/>
        </w:rPr>
        <w:t>序号+姓名</w:t>
      </w:r>
      <w:r w:rsidR="009279D5" w:rsidRPr="009279D5">
        <w:rPr>
          <w:rFonts w:ascii="仿宋" w:eastAsia="仿宋" w:hAnsi="仿宋"/>
          <w:b/>
          <w:color w:val="000000" w:themeColor="text1"/>
          <w:spacing w:val="8"/>
          <w:sz w:val="28"/>
          <w:szCs w:val="28"/>
        </w:rPr>
        <w:t>”</w:t>
      </w:r>
      <w:r w:rsidR="009279D5" w:rsidRPr="009279D5">
        <w:rPr>
          <w:rFonts w:ascii="仿宋" w:eastAsia="仿宋" w:hAnsi="仿宋" w:hint="eastAsia"/>
          <w:b/>
          <w:color w:val="000000" w:themeColor="text1"/>
          <w:spacing w:val="8"/>
          <w:sz w:val="28"/>
          <w:szCs w:val="28"/>
        </w:rPr>
        <w:t>，</w:t>
      </w:r>
      <w:r w:rsidR="009279D5">
        <w:rPr>
          <w:rFonts w:ascii="仿宋" w:eastAsia="仿宋" w:hAnsi="仿宋" w:hint="eastAsia"/>
          <w:b/>
          <w:color w:val="000000" w:themeColor="text1"/>
          <w:spacing w:val="8"/>
          <w:sz w:val="28"/>
          <w:szCs w:val="28"/>
        </w:rPr>
        <w:t>例如：</w:t>
      </w:r>
      <w:r w:rsidR="009279D5" w:rsidRPr="009279D5">
        <w:rPr>
          <w:rFonts w:ascii="仿宋" w:eastAsia="仿宋" w:hAnsi="仿宋" w:hint="eastAsia"/>
          <w:b/>
          <w:color w:val="000000" w:themeColor="text1"/>
          <w:spacing w:val="8"/>
          <w:sz w:val="28"/>
          <w:szCs w:val="28"/>
        </w:rPr>
        <w:t>1号张三</w:t>
      </w:r>
      <w:r w:rsidRPr="007B3CC4">
        <w:rPr>
          <w:rFonts w:ascii="仿宋" w:eastAsia="仿宋" w:hAnsi="仿宋"/>
          <w:b/>
          <w:bCs/>
          <w:color w:val="000000" w:themeColor="text1"/>
          <w:spacing w:val="8"/>
          <w:sz w:val="28"/>
          <w:szCs w:val="28"/>
        </w:rPr>
        <w:t>）</w:t>
      </w:r>
      <w:r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，</w:t>
      </w:r>
      <w:proofErr w:type="gramStart"/>
      <w:r w:rsid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主机</w:t>
      </w:r>
      <w:proofErr w:type="gramEnd"/>
      <w:r w:rsid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位视频和音频功能必须正常开启，</w:t>
      </w:r>
      <w:r w:rsidR="007B3CC4"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辅机位</w:t>
      </w:r>
      <w:r w:rsidR="00D56245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必须</w:t>
      </w:r>
      <w:r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保留视频</w:t>
      </w:r>
      <w:r w:rsidR="00B837F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和麦克风</w:t>
      </w:r>
      <w:r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功能，关闭扬声器</w:t>
      </w:r>
      <w:r w:rsidR="00B837F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功能</w:t>
      </w:r>
      <w:r w:rsidRPr="007B3CC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。</w:t>
      </w:r>
    </w:p>
    <w:p w14:paraId="1886C6B0" w14:textId="636CFFCF" w:rsidR="00455FE1" w:rsidRDefault="00B837F4" w:rsidP="00AE21BF">
      <w:pPr>
        <w:pStyle w:val="af2"/>
        <w:widowControl w:val="0"/>
        <w:snapToGri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4584E" wp14:editId="102A7A4A">
                <wp:simplePos x="0" y="0"/>
                <wp:positionH relativeFrom="column">
                  <wp:posOffset>2971800</wp:posOffset>
                </wp:positionH>
                <wp:positionV relativeFrom="paragraph">
                  <wp:posOffset>1852765</wp:posOffset>
                </wp:positionV>
                <wp:extent cx="2216439" cy="865505"/>
                <wp:effectExtent l="0" t="0" r="12700" b="1079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439" cy="865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2D483" id="矩形 13" o:spid="_x0000_s1026" style="position:absolute;left:0;text-align:left;margin-left:234pt;margin-top:145.9pt;width:174.5pt;height:6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BF8F5" wp14:editId="504DD2BF">
                <wp:simplePos x="0" y="0"/>
                <wp:positionH relativeFrom="column">
                  <wp:posOffset>2973484</wp:posOffset>
                </wp:positionH>
                <wp:positionV relativeFrom="paragraph">
                  <wp:posOffset>431192</wp:posOffset>
                </wp:positionV>
                <wp:extent cx="2251075" cy="678815"/>
                <wp:effectExtent l="0" t="0" r="15875" b="2603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678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1AC6CC" id="矩形 12" o:spid="_x0000_s1026" style="position:absolute;left:0;text-align:left;margin-left:234.15pt;margin-top:33.95pt;width:177.25pt;height:53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" filled="f" strokecolor="red" strokeweight="1pt"/>
            </w:pict>
          </mc:Fallback>
        </mc:AlternateContent>
      </w:r>
      <w:r w:rsidR="00AE21B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3335EF" wp14:editId="0F2DC100">
                <wp:simplePos x="0" y="0"/>
                <wp:positionH relativeFrom="column">
                  <wp:posOffset>1018425</wp:posOffset>
                </wp:positionH>
                <wp:positionV relativeFrom="paragraph">
                  <wp:posOffset>346479</wp:posOffset>
                </wp:positionV>
                <wp:extent cx="297872" cy="96982"/>
                <wp:effectExtent l="0" t="0" r="2603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72" cy="969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531F2" id="矩形 14" o:spid="_x0000_s1026" style="position:absolute;left:0;text-align:left;margin-left:80.2pt;margin-top:27.3pt;width:23.45pt;height:7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" fillcolor="white [3212]" strokecolor="white [3212]" strokeweight="1pt"/>
            </w:pict>
          </mc:Fallback>
        </mc:AlternateContent>
      </w:r>
      <w:r w:rsidR="00AE21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DB7AC" wp14:editId="50515753">
                <wp:simplePos x="0" y="0"/>
                <wp:positionH relativeFrom="column">
                  <wp:posOffset>582006</wp:posOffset>
                </wp:positionH>
                <wp:positionV relativeFrom="paragraph">
                  <wp:posOffset>609715</wp:posOffset>
                </wp:positionV>
                <wp:extent cx="609600" cy="678873"/>
                <wp:effectExtent l="0" t="0" r="19050" b="260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788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0C0C5" id="矩形 11" o:spid="_x0000_s1026" style="position:absolute;left:0;text-align:left;margin-left:45.85pt;margin-top:48pt;width:48pt;height:5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" filled="f" strokecolor="red" strokeweight="1pt"/>
            </w:pict>
          </mc:Fallback>
        </mc:AlternateContent>
      </w:r>
      <w:r w:rsidR="00455FE1" w:rsidRPr="00455FE1">
        <w:rPr>
          <w:noProof/>
        </w:rPr>
        <w:drawing>
          <wp:inline distT="0" distB="0" distL="0" distR="0" wp14:anchorId="1B6F37C6" wp14:editId="6033B78D">
            <wp:extent cx="2365375" cy="2923309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34570"/>
                    <a:stretch/>
                  </pic:blipFill>
                  <pic:spPr bwMode="auto">
                    <a:xfrm>
                      <a:off x="0" y="0"/>
                      <a:ext cx="2365375" cy="2923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837F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837F4">
        <w:rPr>
          <w:rFonts w:ascii="仿宋" w:eastAsia="仿宋" w:hAnsi="仿宋"/>
          <w:noProof/>
          <w:color w:val="000000" w:themeColor="text1"/>
          <w:spacing w:val="8"/>
          <w:sz w:val="28"/>
          <w:szCs w:val="28"/>
        </w:rPr>
        <w:drawing>
          <wp:inline distT="0" distB="0" distL="0" distR="0" wp14:anchorId="31C56AD7" wp14:editId="2FF18AC9">
            <wp:extent cx="2080591" cy="2852211"/>
            <wp:effectExtent l="0" t="0" r="0" b="5715"/>
            <wp:docPr id="15" name="图片 15" descr="C:\Users\yuc11\Desktop\9134945364762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c11\Desktop\913494536476297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21"/>
                    <a:stretch/>
                  </pic:blipFill>
                  <pic:spPr bwMode="auto">
                    <a:xfrm>
                      <a:off x="0" y="0"/>
                      <a:ext cx="2099779" cy="287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9E8675" w14:textId="6C70BA07" w:rsidR="00924C7E" w:rsidRDefault="00924C7E" w:rsidP="00924C7E">
      <w:pPr>
        <w:pStyle w:val="af2"/>
        <w:widowControl w:val="0"/>
        <w:snapToGrid w:val="0"/>
        <w:spacing w:before="0" w:beforeAutospacing="0" w:after="0" w:afterAutospacing="0"/>
        <w:rPr>
          <w:rFonts w:ascii="仿宋" w:eastAsia="仿宋" w:hAnsi="仿宋"/>
          <w:color w:val="000000" w:themeColor="text1"/>
          <w:spacing w:val="8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>考生</w:t>
      </w:r>
      <w:proofErr w:type="gramStart"/>
      <w:r>
        <w:rPr>
          <w:rFonts w:asciiTheme="minorEastAsia" w:eastAsiaTheme="minorEastAsia" w:hAnsiTheme="minorEastAsia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>进入腾讯会议</w:t>
      </w:r>
      <w:proofErr w:type="gramEnd"/>
      <w:r>
        <w:rPr>
          <w:rFonts w:asciiTheme="minorEastAsia" w:eastAsiaTheme="minorEastAsia" w:hAnsiTheme="minorEastAsia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>后，</w:t>
      </w:r>
    </w:p>
    <w:p w14:paraId="3B5D3B40" w14:textId="5B021857" w:rsidR="00AE21BF" w:rsidRDefault="00924C7E" w:rsidP="00924C7E">
      <w:pPr>
        <w:pStyle w:val="af2"/>
        <w:widowControl w:val="0"/>
        <w:snapToGrid w:val="0"/>
        <w:spacing w:before="0" w:beforeAutospacing="0" w:after="0" w:afterAutospacing="0"/>
        <w:rPr>
          <w:rFonts w:ascii="仿宋" w:eastAsia="仿宋" w:hAnsi="仿宋"/>
          <w:color w:val="000000" w:themeColor="text1"/>
          <w:spacing w:val="8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考生</w:t>
      </w:r>
      <w:proofErr w:type="gramStart"/>
      <w:r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进入腾讯会议</w:t>
      </w:r>
      <w:proofErr w:type="gramEnd"/>
      <w:r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后，首先</w:t>
      </w:r>
      <w:proofErr w:type="gramStart"/>
      <w:r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进入候考</w:t>
      </w:r>
      <w:proofErr w:type="gramEnd"/>
      <w:r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室，待管理员允许后方可进入面试室。</w:t>
      </w:r>
    </w:p>
    <w:p w14:paraId="7A6C9765" w14:textId="1FF7F621" w:rsidR="00924C7E" w:rsidRPr="00455FE1" w:rsidRDefault="00924C7E" w:rsidP="00924C7E">
      <w:pPr>
        <w:pStyle w:val="af2"/>
        <w:widowControl w:val="0"/>
        <w:snapToGrid w:val="0"/>
        <w:spacing w:before="0" w:beforeAutospacing="0" w:after="0" w:afterAutospacing="0"/>
        <w:rPr>
          <w:rFonts w:ascii="仿宋" w:eastAsia="仿宋" w:hAnsi="仿宋"/>
          <w:color w:val="000000" w:themeColor="text1"/>
          <w:spacing w:val="8"/>
          <w:sz w:val="28"/>
          <w:szCs w:val="28"/>
        </w:rPr>
      </w:pPr>
      <w:r w:rsidRPr="00924C7E">
        <w:rPr>
          <w:rFonts w:ascii="仿宋" w:eastAsia="仿宋" w:hAnsi="仿宋"/>
          <w:noProof/>
          <w:color w:val="000000" w:themeColor="text1"/>
          <w:spacing w:val="8"/>
          <w:sz w:val="28"/>
          <w:szCs w:val="28"/>
        </w:rPr>
        <w:drawing>
          <wp:inline distT="0" distB="0" distL="0" distR="0" wp14:anchorId="49F97898" wp14:editId="5A8E2D88">
            <wp:extent cx="5759450" cy="2740861"/>
            <wp:effectExtent l="0" t="0" r="0" b="2540"/>
            <wp:docPr id="16" name="图片 16" descr="C:\Users\wying\AppData\Local\Temp\WeChat Files\e7e99eef28ec6f1cca1e811002b2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ing\AppData\Local\Temp\WeChat Files\e7e99eef28ec6f1cca1e811002b224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4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9392C" w14:textId="27ECB9FB" w:rsidR="00A65214" w:rsidRPr="006714CB" w:rsidRDefault="00D312F5" w:rsidP="00A65214">
      <w:pPr>
        <w:pStyle w:val="af2"/>
        <w:widowControl w:val="0"/>
        <w:snapToGrid w:val="0"/>
        <w:spacing w:before="0" w:beforeAutospacing="0" w:after="0" w:afterAutospacing="0" w:line="480" w:lineRule="exact"/>
        <w:ind w:firstLineChars="200" w:firstLine="592"/>
        <w:jc w:val="both"/>
        <w:rPr>
          <w:rFonts w:ascii="仿宋" w:eastAsia="仿宋" w:hAnsi="仿宋"/>
          <w:color w:val="000000" w:themeColor="text1"/>
          <w:spacing w:val="8"/>
          <w:sz w:val="28"/>
          <w:szCs w:val="28"/>
        </w:rPr>
      </w:pPr>
      <w:r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准考</w:t>
      </w:r>
      <w:r w:rsidR="00BB1735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考生</w:t>
      </w:r>
      <w:r w:rsidR="00A65214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应在规定时间内将以下相应材料的照片或扫描件在</w:t>
      </w:r>
      <w:r w:rsidR="00A55625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复试</w:t>
      </w:r>
      <w:r w:rsidR="00A65214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前3天以“压缩包”的形式通过钉钉平台</w:t>
      </w:r>
      <w:r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或邮箱</w:t>
      </w:r>
      <w:r w:rsidR="00A65214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（以学院细则为准）发至工作人员,命名方式为“姓名-</w:t>
      </w:r>
      <w:r w:rsidR="00FC5122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考生编号</w:t>
      </w:r>
      <w:r w:rsidR="00A65214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-</w:t>
      </w:r>
      <w:r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考试</w:t>
      </w:r>
      <w:r w:rsidR="00A65214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材料”，由工作人员进行材料审核。未按时</w:t>
      </w:r>
      <w:r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或按要求</w:t>
      </w:r>
      <w:r w:rsidR="00A65214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提交材料的，视为主动放弃复试资格。</w:t>
      </w:r>
    </w:p>
    <w:p w14:paraId="5753197C" w14:textId="77777777" w:rsidR="00A65214" w:rsidRPr="006714CB" w:rsidRDefault="00A65214" w:rsidP="00A65214">
      <w:pPr>
        <w:pStyle w:val="af2"/>
        <w:widowControl w:val="0"/>
        <w:snapToGrid w:val="0"/>
        <w:spacing w:before="0" w:beforeAutospacing="0" w:after="0" w:afterAutospacing="0"/>
        <w:jc w:val="center"/>
        <w:rPr>
          <w:rFonts w:ascii="仿宋" w:eastAsia="仿宋" w:hAnsi="仿宋"/>
          <w:color w:val="000000" w:themeColor="text1"/>
          <w:spacing w:val="8"/>
          <w:sz w:val="28"/>
          <w:szCs w:val="28"/>
        </w:rPr>
      </w:pPr>
      <w:r w:rsidRPr="006714CB">
        <w:rPr>
          <w:rFonts w:ascii="仿宋" w:eastAsia="仿宋" w:hAnsi="仿宋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DBFE5E4" wp14:editId="7D776953">
            <wp:extent cx="2520950" cy="1917554"/>
            <wp:effectExtent l="0" t="0" r="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24682"/>
                    <a:stretch/>
                  </pic:blipFill>
                  <pic:spPr bwMode="auto">
                    <a:xfrm>
                      <a:off x="0" y="0"/>
                      <a:ext cx="2559906" cy="1947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059559" w14:textId="3E36B6BA" w:rsidR="00A65214" w:rsidRDefault="006A292A" w:rsidP="00A65214">
      <w:pPr>
        <w:pStyle w:val="af2"/>
        <w:snapToGrid w:val="0"/>
        <w:spacing w:before="0" w:beforeAutospacing="0" w:after="0" w:afterAutospacing="0" w:line="480" w:lineRule="exact"/>
        <w:ind w:firstLineChars="200" w:firstLine="592"/>
        <w:jc w:val="both"/>
        <w:rPr>
          <w:rFonts w:ascii="仿宋" w:eastAsia="仿宋" w:hAnsi="仿宋"/>
          <w:color w:val="000000" w:themeColor="text1"/>
          <w:spacing w:val="8"/>
          <w:sz w:val="28"/>
          <w:szCs w:val="28"/>
        </w:rPr>
      </w:pPr>
      <w:r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（</w:t>
      </w:r>
      <w:r w:rsidRPr="006714CB">
        <w:rPr>
          <w:rFonts w:ascii="仿宋" w:eastAsia="仿宋" w:hAnsi="仿宋"/>
          <w:color w:val="000000" w:themeColor="text1"/>
          <w:spacing w:val="8"/>
          <w:sz w:val="28"/>
          <w:szCs w:val="28"/>
        </w:rPr>
        <w:t>1</w:t>
      </w:r>
      <w:r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）</w:t>
      </w:r>
      <w:r w:rsidR="00A65214" w:rsidRPr="006714CB">
        <w:rPr>
          <w:rFonts w:ascii="仿宋" w:eastAsia="仿宋" w:hAnsi="仿宋"/>
          <w:color w:val="000000" w:themeColor="text1"/>
          <w:spacing w:val="8"/>
          <w:sz w:val="28"/>
          <w:szCs w:val="28"/>
        </w:rPr>
        <w:t>所有</w:t>
      </w:r>
      <w:r w:rsidR="00D312F5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参加线上</w:t>
      </w:r>
      <w:r w:rsidR="00A55625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复试</w:t>
      </w:r>
      <w:r w:rsidR="00D312F5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的考生，在正式考试之前</w:t>
      </w:r>
      <w:r w:rsidR="00A65214" w:rsidRPr="006714CB">
        <w:rPr>
          <w:rFonts w:ascii="仿宋" w:eastAsia="仿宋" w:hAnsi="仿宋"/>
          <w:color w:val="000000" w:themeColor="text1"/>
          <w:spacing w:val="8"/>
          <w:sz w:val="28"/>
          <w:szCs w:val="28"/>
        </w:rPr>
        <w:t>材料提交时必须提供</w:t>
      </w:r>
      <w:r w:rsidR="001F39D4" w:rsidRPr="001F39D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清晰的手持身份证和准考证照片</w:t>
      </w:r>
      <w:r w:rsidR="00455FE1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（如下图）</w:t>
      </w:r>
      <w:r w:rsidR="001F39D4" w:rsidRPr="001F39D4">
        <w:rPr>
          <w:rFonts w:ascii="仿宋" w:eastAsia="仿宋" w:hAnsi="仿宋" w:hint="eastAsia"/>
          <w:b/>
          <w:bCs/>
          <w:color w:val="000000" w:themeColor="text1"/>
          <w:spacing w:val="8"/>
          <w:sz w:val="28"/>
          <w:szCs w:val="28"/>
        </w:rPr>
        <w:t>，</w:t>
      </w:r>
      <w:r w:rsidR="00D312F5" w:rsidRPr="001F39D4">
        <w:rPr>
          <w:rFonts w:ascii="仿宋" w:eastAsia="仿宋" w:hAnsi="仿宋"/>
          <w:b/>
          <w:bCs/>
          <w:color w:val="000000" w:themeColor="text1"/>
          <w:spacing w:val="8"/>
          <w:sz w:val="28"/>
          <w:szCs w:val="28"/>
        </w:rPr>
        <w:t>签字版的</w:t>
      </w:r>
      <w:r w:rsidR="00D312F5" w:rsidRPr="001F39D4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《兰州大学</w:t>
      </w:r>
      <w:r w:rsidR="00D312F5" w:rsidRPr="001F39D4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研究生诚信应试承诺书》</w:t>
      </w:r>
      <w:r w:rsidR="00B03B0F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，</w:t>
      </w:r>
      <w:r w:rsidR="00D312F5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未按规定时间提交</w:t>
      </w:r>
      <w:r w:rsidR="001F39D4" w:rsidRPr="001F39D4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清晰的手持身份证和准考证照片</w:t>
      </w:r>
      <w:r w:rsidR="00455FE1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、</w:t>
      </w:r>
      <w:r w:rsidR="00D312F5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签名承诺书和知晓书的考生一律不得参加</w:t>
      </w:r>
      <w:r w:rsidR="00A55625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复试</w:t>
      </w:r>
      <w:r w:rsidR="00D312F5" w:rsidRPr="006714CB">
        <w:rPr>
          <w:rFonts w:ascii="仿宋" w:eastAsia="仿宋" w:hAnsi="仿宋" w:hint="eastAsia"/>
          <w:color w:val="000000" w:themeColor="text1"/>
          <w:spacing w:val="8"/>
          <w:sz w:val="28"/>
          <w:szCs w:val="28"/>
        </w:rPr>
        <w:t>。</w:t>
      </w:r>
    </w:p>
    <w:p w14:paraId="54BF0D02" w14:textId="77777777" w:rsidR="00B03B0F" w:rsidRDefault="00455FE1" w:rsidP="00B03B0F">
      <w:pPr>
        <w:pStyle w:val="af2"/>
        <w:snapToGrid w:val="0"/>
        <w:spacing w:before="0" w:beforeAutospacing="0" w:after="0" w:afterAutospacing="0"/>
        <w:ind w:firstLineChars="200" w:firstLine="560"/>
        <w:jc w:val="center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pacing w:val="8"/>
          <w:sz w:val="28"/>
          <w:szCs w:val="28"/>
        </w:rPr>
        <w:drawing>
          <wp:inline distT="0" distB="0" distL="0" distR="0" wp14:anchorId="50344C57" wp14:editId="7E3FCEB8">
            <wp:extent cx="2223655" cy="1759498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731" cy="1765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F54D1" w14:textId="2D9E2F05" w:rsidR="009672C6" w:rsidRPr="006714CB" w:rsidRDefault="00D312F5" w:rsidP="00B03B0F">
      <w:pPr>
        <w:pStyle w:val="af2"/>
        <w:snapToGrid w:val="0"/>
        <w:spacing w:before="0" w:beforeAutospacing="0" w:after="0" w:afterAutospacing="0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6714CB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二</w:t>
      </w:r>
      <w:r w:rsidR="009672C6" w:rsidRPr="006714CB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、网络远程</w:t>
      </w:r>
      <w:r w:rsidR="00A55625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复试</w:t>
      </w:r>
    </w:p>
    <w:p w14:paraId="2802682D" w14:textId="181BA1D6" w:rsidR="00AE21BF" w:rsidRPr="006714CB" w:rsidRDefault="00A55625" w:rsidP="00AE21BF">
      <w:pPr>
        <w:spacing w:line="480" w:lineRule="exact"/>
        <w:ind w:firstLine="560"/>
        <w:rPr>
          <w:rFonts w:ascii="仿宋" w:eastAsia="仿宋" w:hAnsi="仿宋" w:cs="黑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</w:t>
      </w:r>
      <w:r w:rsidR="00AE21BF"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考生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复试</w:t>
      </w:r>
      <w:r w:rsidR="00AE21BF"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前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30</w:t>
      </w:r>
      <w:r w:rsidR="00502485">
        <w:rPr>
          <w:rFonts w:ascii="仿宋" w:eastAsia="仿宋" w:hAnsi="仿宋" w:cs="仿宋"/>
          <w:color w:val="000000" w:themeColor="text1"/>
          <w:sz w:val="28"/>
          <w:szCs w:val="28"/>
        </w:rPr>
        <w:t>分钟</w:t>
      </w:r>
      <w:r w:rsidR="00896708">
        <w:rPr>
          <w:rFonts w:ascii="仿宋" w:eastAsia="仿宋" w:hAnsi="仿宋" w:cs="仿宋" w:hint="eastAsia"/>
          <w:color w:val="000000" w:themeColor="text1"/>
          <w:sz w:val="28"/>
          <w:szCs w:val="28"/>
        </w:rPr>
        <w:t>开始侯考，可</w:t>
      </w:r>
      <w:r w:rsidR="00AE21BF" w:rsidRPr="006714CB">
        <w:rPr>
          <w:rFonts w:ascii="仿宋" w:eastAsia="仿宋" w:hAnsi="仿宋" w:cs="仿宋" w:hint="eastAsia"/>
          <w:color w:val="000000" w:themeColor="text1"/>
          <w:sz w:val="28"/>
          <w:szCs w:val="28"/>
        </w:rPr>
        <w:t>进行网络测试，保证网络、视频、音频等设备或功能正常，设备电量充足</w:t>
      </w:r>
      <w:r w:rsidR="00AE21BF">
        <w:rPr>
          <w:rFonts w:ascii="仿宋" w:eastAsia="仿宋" w:hAnsi="仿宋" w:cs="仿宋" w:hint="eastAsia"/>
          <w:color w:val="000000" w:themeColor="text1"/>
          <w:sz w:val="28"/>
          <w:szCs w:val="28"/>
        </w:rPr>
        <w:t>，侯考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，等待复试组织人员发起的邀请。</w:t>
      </w:r>
    </w:p>
    <w:p w14:paraId="7F6351F2" w14:textId="77777777" w:rsidR="00AE21BF" w:rsidRPr="006714CB" w:rsidRDefault="00AE21BF" w:rsidP="00AE21BF">
      <w:pPr>
        <w:jc w:val="center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6714CB">
        <w:rPr>
          <w:rFonts w:ascii="仿宋" w:eastAsia="仿宋" w:hAnsi="仿宋"/>
          <w:noProof/>
          <w:color w:val="000000" w:themeColor="text1"/>
          <w:sz w:val="28"/>
          <w:szCs w:val="28"/>
        </w:rPr>
        <w:drawing>
          <wp:inline distT="0" distB="0" distL="0" distR="0" wp14:anchorId="204BBBAF" wp14:editId="01AAA848">
            <wp:extent cx="1893008" cy="249582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8482" cy="251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5C88D" w14:textId="14BD3225" w:rsidR="00C64880" w:rsidRDefault="00A55625" w:rsidP="00C64880">
      <w:pPr>
        <w:widowControl/>
        <w:shd w:val="clear" w:color="auto" w:fill="FFFFFF"/>
        <w:spacing w:line="480" w:lineRule="exact"/>
        <w:ind w:firstLine="48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lastRenderedPageBreak/>
        <w:t>2.</w:t>
      </w:r>
      <w:r w:rsidR="00DA413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考试期间考试</w:t>
      </w:r>
      <w:proofErr w:type="gramStart"/>
      <w:r w:rsidR="00DA413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主机位</w:t>
      </w:r>
      <w:proofErr w:type="gramEnd"/>
      <w:r w:rsidR="00DA413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钉钉界面须全屏显示，</w:t>
      </w:r>
      <w:r w:rsidR="00C64880" w:rsidRPr="006714C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严禁在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面试</w:t>
      </w:r>
      <w:r w:rsidR="00C64880" w:rsidRPr="006714C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同时打开任何与考试相关电子资料，不得开启其他无关软件或程序，否则按违纪处理。考生未经考</w:t>
      </w:r>
      <w:proofErr w:type="gramStart"/>
      <w:r w:rsidR="00C64880" w:rsidRPr="006714C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务</w:t>
      </w:r>
      <w:proofErr w:type="gramEnd"/>
      <w:r w:rsidR="00C64880" w:rsidRPr="006714C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工作人员同意擅自操作考试终端设备退出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面试</w:t>
      </w:r>
      <w:r w:rsidR="00C64880" w:rsidRPr="006714C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考场的，视为主动放弃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="00C64880" w:rsidRPr="006714C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资格。</w:t>
      </w:r>
    </w:p>
    <w:p w14:paraId="1DFEF32A" w14:textId="6B7D8567" w:rsidR="00C34E06" w:rsidRPr="00C34E06" w:rsidRDefault="00A55625" w:rsidP="00C34E06">
      <w:pPr>
        <w:widowControl/>
        <w:shd w:val="clear" w:color="auto" w:fill="FFFFFF"/>
        <w:spacing w:line="480" w:lineRule="exact"/>
        <w:ind w:firstLine="48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3.</w:t>
      </w:r>
      <w:r w:rsidR="00C34E06" w:rsidRPr="00C34E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招生考试相关的内容属于国家机密级事项。考生在招生考试期间不得录屏录音录像，考后不得向他人透漏招生考试内容，否则将按违纪处理。考试结束后，考生须根据监考老师的指令，在</w:t>
      </w:r>
      <w:proofErr w:type="gramStart"/>
      <w:r w:rsidR="00C34E06" w:rsidRPr="00C34E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主机位</w:t>
      </w:r>
      <w:proofErr w:type="gramEnd"/>
      <w:r w:rsidR="00C34E06" w:rsidRPr="00C34E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的监控下</w:t>
      </w:r>
      <w:r w:rsidR="007B3CC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通过操作</w:t>
      </w:r>
      <w:r w:rsidR="00C34E06" w:rsidRPr="00C34E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辅机</w:t>
      </w:r>
      <w:proofErr w:type="gramStart"/>
      <w:r w:rsidR="00C34E06" w:rsidRPr="00C34E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位设</w:t>
      </w:r>
      <w:proofErr w:type="gramEnd"/>
      <w:r w:rsidR="00C34E06" w:rsidRPr="00C34E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备拍照或扫描</w:t>
      </w:r>
      <w:r w:rsidR="007B3CC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答题纸</w:t>
      </w:r>
      <w:r w:rsidR="00C34E06" w:rsidRPr="00C34E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后直接通过公布的回传渠道回传答卷，不得转给他人，否则将按违纪处理。答卷</w:t>
      </w:r>
      <w:proofErr w:type="gramStart"/>
      <w:r w:rsidR="00C34E06" w:rsidRPr="00C34E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回传须</w:t>
      </w:r>
      <w:proofErr w:type="gramEnd"/>
      <w:r w:rsidR="00C34E06" w:rsidRPr="00C34E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完整、清晰，任何漏传、错传、不清晰</w:t>
      </w:r>
      <w:bookmarkStart w:id="3" w:name="_Hlk42172410"/>
      <w:r w:rsidR="00C34E06" w:rsidRPr="00C34E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所导致问题和产生的一切后果，均由考生自行负责。</w:t>
      </w:r>
      <w:bookmarkEnd w:id="3"/>
    </w:p>
    <w:p w14:paraId="555E0F8A" w14:textId="74C91283" w:rsidR="006A292A" w:rsidRPr="006714CB" w:rsidRDefault="00A55625" w:rsidP="00C64880">
      <w:pPr>
        <w:widowControl/>
        <w:shd w:val="clear" w:color="auto" w:fill="FFFFFF"/>
        <w:spacing w:line="480" w:lineRule="exact"/>
        <w:ind w:firstLine="482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28"/>
          <w:szCs w:val="28"/>
        </w:rPr>
        <w:t>4</w:t>
      </w:r>
      <w:r w:rsidR="006A292A" w:rsidRPr="006714CB">
        <w:rPr>
          <w:rFonts w:ascii="仿宋" w:eastAsia="仿宋" w:hAnsi="仿宋" w:cs="Times New Roman"/>
          <w:b/>
          <w:bCs/>
          <w:color w:val="000000" w:themeColor="text1"/>
          <w:kern w:val="0"/>
          <w:sz w:val="28"/>
          <w:szCs w:val="28"/>
        </w:rPr>
        <w:t>.</w:t>
      </w:r>
      <w:r w:rsidR="004C4585" w:rsidRPr="006714CB">
        <w:rPr>
          <w:rFonts w:ascii="仿宋" w:eastAsia="仿宋" w:hAnsi="仿宋" w:cs="Times New Roman"/>
          <w:b/>
          <w:bCs/>
          <w:color w:val="000000" w:themeColor="text1"/>
          <w:kern w:val="0"/>
          <w:sz w:val="28"/>
          <w:szCs w:val="28"/>
        </w:rPr>
        <w:t>面试</w:t>
      </w:r>
      <w:r w:rsidR="006A292A" w:rsidRPr="006714CB">
        <w:rPr>
          <w:rFonts w:ascii="仿宋" w:eastAsia="仿宋" w:hAnsi="仿宋" w:cs="Times New Roman"/>
          <w:b/>
          <w:bCs/>
          <w:color w:val="000000" w:themeColor="text1"/>
          <w:kern w:val="0"/>
          <w:sz w:val="28"/>
          <w:szCs w:val="28"/>
        </w:rPr>
        <w:t>实景测试</w:t>
      </w:r>
      <w:r w:rsidR="004C4585" w:rsidRPr="006714CB">
        <w:rPr>
          <w:rFonts w:ascii="仿宋" w:eastAsia="仿宋" w:hAnsi="仿宋" w:cs="Times New Roman"/>
          <w:b/>
          <w:bCs/>
          <w:color w:val="000000" w:themeColor="text1"/>
          <w:kern w:val="0"/>
          <w:sz w:val="28"/>
          <w:szCs w:val="28"/>
        </w:rPr>
        <w:t>和培训</w:t>
      </w:r>
    </w:p>
    <w:p w14:paraId="14870038" w14:textId="77A16B00" w:rsidR="006A292A" w:rsidRPr="006714CB" w:rsidRDefault="006A292A" w:rsidP="00C64880">
      <w:pPr>
        <w:widowControl/>
        <w:shd w:val="clear" w:color="auto" w:fill="FFFFFF"/>
        <w:spacing w:line="480" w:lineRule="exact"/>
        <w:ind w:firstLine="482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  <w:r w:rsidRPr="006714CB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为确保网络远程考试的顺利进行，考生需在规定时间</w:t>
      </w:r>
      <w:r w:rsidR="00BB1735" w:rsidRPr="006714CB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（通常为考试前一天）</w:t>
      </w:r>
      <w:r w:rsidRPr="006714CB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参加学院组织的网络及机位、设备实景测试。</w:t>
      </w:r>
    </w:p>
    <w:p w14:paraId="1A202B14" w14:textId="771D75B2" w:rsidR="006A292A" w:rsidRDefault="006A292A" w:rsidP="00C64880">
      <w:pPr>
        <w:widowControl/>
        <w:shd w:val="clear" w:color="auto" w:fill="FFFFFF"/>
        <w:spacing w:line="480" w:lineRule="exact"/>
        <w:ind w:firstLine="482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  <w:r w:rsidRPr="006714CB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参加网络远程</w:t>
      </w:r>
      <w:r w:rsidR="00A55625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复试</w:t>
      </w:r>
      <w:r w:rsidRPr="006714CB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的考生，测试时间</w:t>
      </w:r>
      <w:r w:rsidR="00AE21BF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通常在考试前一天进行，请考生关注</w:t>
      </w:r>
      <w:r w:rsidRPr="006714CB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学院</w:t>
      </w:r>
      <w:r w:rsidRPr="006714CB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网站</w:t>
      </w:r>
      <w:r w:rsidR="00AE21BF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消息</w:t>
      </w:r>
      <w:r w:rsidRPr="006714CB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。</w:t>
      </w:r>
    </w:p>
    <w:p w14:paraId="2527097A" w14:textId="649FD037" w:rsidR="00C34E06" w:rsidRPr="00502485" w:rsidRDefault="00C34E06" w:rsidP="00C64880">
      <w:pPr>
        <w:widowControl/>
        <w:shd w:val="clear" w:color="auto" w:fill="FFFFFF"/>
        <w:spacing w:line="480" w:lineRule="exact"/>
        <w:ind w:firstLine="482"/>
        <w:rPr>
          <w:rFonts w:ascii="仿宋" w:eastAsia="仿宋" w:hAnsi="仿宋" w:cs="Times New Roman"/>
          <w:b/>
          <w:bCs/>
          <w:color w:val="000000" w:themeColor="text1"/>
          <w:kern w:val="0"/>
          <w:sz w:val="28"/>
          <w:szCs w:val="28"/>
        </w:rPr>
      </w:pPr>
      <w:r w:rsidRPr="00AE21BF"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28"/>
          <w:szCs w:val="28"/>
        </w:rPr>
        <w:t>强调：考生必须参加线上测试，未参加线上测试者不得参加正式考试。</w:t>
      </w:r>
    </w:p>
    <w:p w14:paraId="5C059B91" w14:textId="5FBA5BA7" w:rsidR="00D733C0" w:rsidRPr="00A27115" w:rsidRDefault="00D733C0" w:rsidP="00C64880">
      <w:pPr>
        <w:widowControl/>
        <w:spacing w:line="480" w:lineRule="exact"/>
        <w:ind w:firstLine="555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sectPr w:rsidR="00D733C0" w:rsidRPr="00A27115" w:rsidSect="006C5A7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2FC61" w14:textId="77777777" w:rsidR="001B7C95" w:rsidRDefault="001B7C95" w:rsidP="009672C6">
      <w:r>
        <w:separator/>
      </w:r>
    </w:p>
  </w:endnote>
  <w:endnote w:type="continuationSeparator" w:id="0">
    <w:p w14:paraId="51EA0445" w14:textId="77777777" w:rsidR="001B7C95" w:rsidRDefault="001B7C95" w:rsidP="0096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C607F" w14:textId="77777777" w:rsidR="001B7C95" w:rsidRDefault="001B7C95" w:rsidP="009672C6">
      <w:r>
        <w:separator/>
      </w:r>
    </w:p>
  </w:footnote>
  <w:footnote w:type="continuationSeparator" w:id="0">
    <w:p w14:paraId="0F862119" w14:textId="77777777" w:rsidR="001B7C95" w:rsidRDefault="001B7C95" w:rsidP="0096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21905"/>
    <w:multiLevelType w:val="multilevel"/>
    <w:tmpl w:val="F378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C951D6"/>
    <w:multiLevelType w:val="multilevel"/>
    <w:tmpl w:val="AC7E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59"/>
    <w:rsid w:val="00001171"/>
    <w:rsid w:val="00003802"/>
    <w:rsid w:val="000A1A63"/>
    <w:rsid w:val="00112488"/>
    <w:rsid w:val="00123DA8"/>
    <w:rsid w:val="0014506C"/>
    <w:rsid w:val="001573C6"/>
    <w:rsid w:val="001677A1"/>
    <w:rsid w:val="001B7C95"/>
    <w:rsid w:val="001F39D4"/>
    <w:rsid w:val="00213981"/>
    <w:rsid w:val="002A16D8"/>
    <w:rsid w:val="002B496F"/>
    <w:rsid w:val="00305E70"/>
    <w:rsid w:val="004465BD"/>
    <w:rsid w:val="00455FE1"/>
    <w:rsid w:val="004B721C"/>
    <w:rsid w:val="004C4585"/>
    <w:rsid w:val="00502485"/>
    <w:rsid w:val="00513F55"/>
    <w:rsid w:val="00580EBE"/>
    <w:rsid w:val="005F1DCA"/>
    <w:rsid w:val="005F4689"/>
    <w:rsid w:val="006714CB"/>
    <w:rsid w:val="006A292A"/>
    <w:rsid w:val="006B0399"/>
    <w:rsid w:val="006C0EEC"/>
    <w:rsid w:val="006C5A77"/>
    <w:rsid w:val="006D79AC"/>
    <w:rsid w:val="006E4655"/>
    <w:rsid w:val="006F7AF0"/>
    <w:rsid w:val="00720DFD"/>
    <w:rsid w:val="007A58FF"/>
    <w:rsid w:val="007B3CC4"/>
    <w:rsid w:val="0085468A"/>
    <w:rsid w:val="00896708"/>
    <w:rsid w:val="008C2E0D"/>
    <w:rsid w:val="008D47C9"/>
    <w:rsid w:val="00924C7E"/>
    <w:rsid w:val="009279D5"/>
    <w:rsid w:val="00954A80"/>
    <w:rsid w:val="009672C6"/>
    <w:rsid w:val="00A2244D"/>
    <w:rsid w:val="00A27115"/>
    <w:rsid w:val="00A55625"/>
    <w:rsid w:val="00A65214"/>
    <w:rsid w:val="00AB5E44"/>
    <w:rsid w:val="00AE21BF"/>
    <w:rsid w:val="00B03B0F"/>
    <w:rsid w:val="00B36FA2"/>
    <w:rsid w:val="00B837F4"/>
    <w:rsid w:val="00B83CE4"/>
    <w:rsid w:val="00BB1735"/>
    <w:rsid w:val="00BC4A0B"/>
    <w:rsid w:val="00C061A1"/>
    <w:rsid w:val="00C30DC7"/>
    <w:rsid w:val="00C34E06"/>
    <w:rsid w:val="00C437DF"/>
    <w:rsid w:val="00C64880"/>
    <w:rsid w:val="00CB07FA"/>
    <w:rsid w:val="00CE17B0"/>
    <w:rsid w:val="00CF0225"/>
    <w:rsid w:val="00D11187"/>
    <w:rsid w:val="00D312F5"/>
    <w:rsid w:val="00D348B1"/>
    <w:rsid w:val="00D46CD4"/>
    <w:rsid w:val="00D56245"/>
    <w:rsid w:val="00D655C1"/>
    <w:rsid w:val="00D7293D"/>
    <w:rsid w:val="00D733C0"/>
    <w:rsid w:val="00DA4134"/>
    <w:rsid w:val="00E23E4D"/>
    <w:rsid w:val="00E511A5"/>
    <w:rsid w:val="00E56053"/>
    <w:rsid w:val="00EA4855"/>
    <w:rsid w:val="00EE0E31"/>
    <w:rsid w:val="00EF7772"/>
    <w:rsid w:val="00F43261"/>
    <w:rsid w:val="00F55E59"/>
    <w:rsid w:val="00F56C16"/>
    <w:rsid w:val="00FC5122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17F67"/>
  <w15:chartTrackingRefBased/>
  <w15:docId w15:val="{1BFB3BD1-E1E3-4F60-AE43-A1A50513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7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7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7F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1"/>
    <w:next w:val="a"/>
    <w:link w:val="a4"/>
    <w:qFormat/>
    <w:rsid w:val="00CB07FA"/>
    <w:pPr>
      <w:spacing w:before="0" w:after="0" w:line="560" w:lineRule="exact"/>
      <w:jc w:val="center"/>
    </w:pPr>
    <w:rPr>
      <w:rFonts w:ascii="Times New Roman" w:eastAsia="方正小标宋简体" w:hAnsi="Times New Roman"/>
      <w:b w:val="0"/>
    </w:rPr>
  </w:style>
  <w:style w:type="character" w:customStyle="1" w:styleId="a4">
    <w:name w:val="公文标题 字符"/>
    <w:basedOn w:val="a0"/>
    <w:link w:val="a3"/>
    <w:rsid w:val="00CB07FA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10">
    <w:name w:val="标题 1 字符"/>
    <w:basedOn w:val="a0"/>
    <w:link w:val="1"/>
    <w:uiPriority w:val="9"/>
    <w:rsid w:val="00CB07FA"/>
    <w:rPr>
      <w:b/>
      <w:bCs/>
      <w:kern w:val="44"/>
      <w:sz w:val="44"/>
      <w:szCs w:val="44"/>
    </w:rPr>
  </w:style>
  <w:style w:type="paragraph" w:customStyle="1" w:styleId="a5">
    <w:name w:val="一级标题"/>
    <w:basedOn w:val="2"/>
    <w:next w:val="a"/>
    <w:link w:val="a6"/>
    <w:qFormat/>
    <w:rsid w:val="00CB07FA"/>
    <w:pPr>
      <w:spacing w:before="0" w:after="0" w:line="560" w:lineRule="exact"/>
      <w:ind w:firstLineChars="200" w:firstLine="200"/>
    </w:pPr>
    <w:rPr>
      <w:rFonts w:ascii="Times New Roman" w:eastAsia="黑体" w:hAnsi="Times New Roman"/>
      <w:b w:val="0"/>
    </w:rPr>
  </w:style>
  <w:style w:type="character" w:customStyle="1" w:styleId="a6">
    <w:name w:val="一级标题 字符"/>
    <w:basedOn w:val="a0"/>
    <w:link w:val="a5"/>
    <w:rsid w:val="00CB07FA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B07F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二级标题"/>
    <w:basedOn w:val="a"/>
    <w:next w:val="a8"/>
    <w:link w:val="a9"/>
    <w:qFormat/>
    <w:rsid w:val="00CB07FA"/>
    <w:pPr>
      <w:spacing w:line="560" w:lineRule="exact"/>
      <w:ind w:firstLineChars="200" w:firstLine="200"/>
    </w:pPr>
    <w:rPr>
      <w:rFonts w:ascii="Times New Roman" w:eastAsia="楷体" w:hAnsi="Times New Roman"/>
      <w:sz w:val="32"/>
    </w:rPr>
  </w:style>
  <w:style w:type="character" w:customStyle="1" w:styleId="a9">
    <w:name w:val="二级标题 字符"/>
    <w:basedOn w:val="a0"/>
    <w:link w:val="a7"/>
    <w:rsid w:val="00CB07FA"/>
    <w:rPr>
      <w:rFonts w:ascii="Times New Roman" w:eastAsia="楷体" w:hAnsi="Times New Roman"/>
      <w:sz w:val="32"/>
    </w:rPr>
  </w:style>
  <w:style w:type="paragraph" w:customStyle="1" w:styleId="a8">
    <w:name w:val="三级标题"/>
    <w:basedOn w:val="a"/>
    <w:next w:val="a"/>
    <w:link w:val="aa"/>
    <w:qFormat/>
    <w:rsid w:val="00CB07FA"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character" w:customStyle="1" w:styleId="aa">
    <w:name w:val="三级标题 字符"/>
    <w:basedOn w:val="a9"/>
    <w:link w:val="a8"/>
    <w:rsid w:val="00CB07FA"/>
    <w:rPr>
      <w:rFonts w:ascii="Times New Roman" w:eastAsia="仿宋_GB2312" w:hAnsi="Times New Roman"/>
      <w:sz w:val="32"/>
    </w:rPr>
  </w:style>
  <w:style w:type="paragraph" w:customStyle="1" w:styleId="ab">
    <w:name w:val="公文正文"/>
    <w:basedOn w:val="a"/>
    <w:next w:val="a"/>
    <w:link w:val="ac"/>
    <w:qFormat/>
    <w:rsid w:val="00CB07FA"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character" w:customStyle="1" w:styleId="ac">
    <w:name w:val="公文正文 字符"/>
    <w:basedOn w:val="aa"/>
    <w:link w:val="ab"/>
    <w:rsid w:val="00CB07FA"/>
    <w:rPr>
      <w:rFonts w:ascii="Times New Roman" w:eastAsia="仿宋_GB2312" w:hAnsi="Times New Roman"/>
      <w:sz w:val="32"/>
    </w:rPr>
  </w:style>
  <w:style w:type="paragraph" w:styleId="ad">
    <w:name w:val="header"/>
    <w:basedOn w:val="a"/>
    <w:link w:val="ae"/>
    <w:uiPriority w:val="99"/>
    <w:unhideWhenUsed/>
    <w:rsid w:val="00CB0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CB07FA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CB0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CB07FA"/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72C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9672C6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72C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9672C6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nav-item">
    <w:name w:val="nav-item"/>
    <w:basedOn w:val="a"/>
    <w:rsid w:val="009672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9672C6"/>
    <w:rPr>
      <w:color w:val="0000FF"/>
      <w:u w:val="single"/>
    </w:rPr>
  </w:style>
  <w:style w:type="character" w:customStyle="1" w:styleId="item-name">
    <w:name w:val="item-name"/>
    <w:basedOn w:val="a0"/>
    <w:rsid w:val="009672C6"/>
  </w:style>
  <w:style w:type="paragraph" w:customStyle="1" w:styleId="artimetas">
    <w:name w:val="arti_metas"/>
    <w:basedOn w:val="a"/>
    <w:rsid w:val="009672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9672C6"/>
  </w:style>
  <w:style w:type="character" w:customStyle="1" w:styleId="artiviews">
    <w:name w:val="arti_views"/>
    <w:basedOn w:val="a0"/>
    <w:rsid w:val="009672C6"/>
  </w:style>
  <w:style w:type="character" w:customStyle="1" w:styleId="wpvisitcount">
    <w:name w:val="wp_visitcount"/>
    <w:basedOn w:val="a0"/>
    <w:rsid w:val="009672C6"/>
  </w:style>
  <w:style w:type="paragraph" w:styleId="af2">
    <w:name w:val="Normal (Web)"/>
    <w:basedOn w:val="a"/>
    <w:uiPriority w:val="99"/>
    <w:unhideWhenUsed/>
    <w:rsid w:val="009672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9672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rsid w:val="009672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3">
    <w:name w:val="Strong"/>
    <w:basedOn w:val="a0"/>
    <w:uiPriority w:val="22"/>
    <w:qFormat/>
    <w:rsid w:val="009672C6"/>
    <w:rPr>
      <w:b/>
      <w:bCs/>
    </w:rPr>
  </w:style>
  <w:style w:type="paragraph" w:customStyle="1" w:styleId="vsbcontentstart">
    <w:name w:val="vsbcontent_start"/>
    <w:basedOn w:val="a"/>
    <w:rsid w:val="009672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img">
    <w:name w:val="vsbcontent_img"/>
    <w:basedOn w:val="a"/>
    <w:rsid w:val="009672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9672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publishdate">
    <w:name w:val="article_publishdate"/>
    <w:basedOn w:val="a0"/>
    <w:rsid w:val="009672C6"/>
  </w:style>
  <w:style w:type="paragraph" w:styleId="af4">
    <w:name w:val="List Paragraph"/>
    <w:basedOn w:val="a"/>
    <w:uiPriority w:val="34"/>
    <w:qFormat/>
    <w:rsid w:val="00A65214"/>
    <w:pPr>
      <w:ind w:firstLineChars="200" w:firstLine="420"/>
    </w:pPr>
  </w:style>
  <w:style w:type="paragraph" w:styleId="af5">
    <w:name w:val="Balloon Text"/>
    <w:basedOn w:val="a"/>
    <w:link w:val="af6"/>
    <w:uiPriority w:val="99"/>
    <w:semiHidden/>
    <w:unhideWhenUsed/>
    <w:rsid w:val="00513F55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513F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4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3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8814">
                  <w:marLeft w:val="0"/>
                  <w:marRight w:val="0"/>
                  <w:marTop w:val="0"/>
                  <w:marBottom w:val="0"/>
                  <w:divBdr>
                    <w:top w:val="single" w:sz="6" w:space="0" w:color="8B8B8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2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5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6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hyperlink" Target="https://page.dingtalk.com/wow/dingtalk/act/download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于成</dc:creator>
  <cp:keywords/>
  <dc:description/>
  <cp:lastModifiedBy>CLXYBGS02</cp:lastModifiedBy>
  <cp:revision>32</cp:revision>
  <cp:lastPrinted>2020-06-01T01:30:00Z</cp:lastPrinted>
  <dcterms:created xsi:type="dcterms:W3CDTF">2020-05-30T11:38:00Z</dcterms:created>
  <dcterms:modified xsi:type="dcterms:W3CDTF">2022-03-19T12:07:00Z</dcterms:modified>
</cp:coreProperties>
</file>